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09" w:rsidRDefault="00085C92" w:rsidP="00992877">
      <w:pPr>
        <w:keepNext/>
        <w:spacing w:after="0" w:line="240" w:lineRule="auto"/>
        <w:jc w:val="center"/>
        <w:outlineLvl w:val="0"/>
        <w:rPr>
          <w:rFonts w:ascii="Times New Roman" w:hAnsi="Times New Roman"/>
          <w:b/>
          <w:bCs/>
          <w:sz w:val="24"/>
          <w:szCs w:val="24"/>
        </w:rPr>
      </w:pPr>
      <w:r>
        <w:rPr>
          <w:rFonts w:ascii="Times New Roman" w:hAnsi="Times New Roman"/>
          <w:b/>
          <w:bCs/>
          <w:noProof/>
          <w:sz w:val="24"/>
          <w:szCs w:val="24"/>
          <w:lang w:eastAsia="ru-RU"/>
        </w:rPr>
        <w:drawing>
          <wp:inline distT="0" distB="0" distL="0" distR="0">
            <wp:extent cx="6263640" cy="8612505"/>
            <wp:effectExtent l="19050" t="0" r="3810" b="0"/>
            <wp:docPr id="1" name="Рисунок 1" descr="C:\Users\Залина\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лина\Desktop\001.jpg"/>
                    <pic:cNvPicPr>
                      <a:picLocks noChangeAspect="1" noChangeArrowheads="1"/>
                    </pic:cNvPicPr>
                  </pic:nvPicPr>
                  <pic:blipFill>
                    <a:blip r:embed="rId7" cstate="print"/>
                    <a:srcRect/>
                    <a:stretch>
                      <a:fillRect/>
                    </a:stretch>
                  </pic:blipFill>
                  <pic:spPr bwMode="auto">
                    <a:xfrm>
                      <a:off x="0" y="0"/>
                      <a:ext cx="6263640" cy="8612505"/>
                    </a:xfrm>
                    <a:prstGeom prst="rect">
                      <a:avLst/>
                    </a:prstGeom>
                    <a:noFill/>
                    <a:ln w="9525">
                      <a:noFill/>
                      <a:miter lim="800000"/>
                      <a:headEnd/>
                      <a:tailEnd/>
                    </a:ln>
                  </pic:spPr>
                </pic:pic>
              </a:graphicData>
            </a:graphic>
          </wp:inline>
        </w:drawing>
      </w:r>
    </w:p>
    <w:p w:rsidR="00085C92" w:rsidRDefault="00085C92" w:rsidP="00F12245">
      <w:pPr>
        <w:pStyle w:val="af1"/>
        <w:jc w:val="center"/>
        <w:rPr>
          <w:rFonts w:ascii="Times New Roman" w:hAnsi="Times New Roman"/>
          <w:sz w:val="24"/>
          <w:szCs w:val="24"/>
        </w:rPr>
      </w:pPr>
    </w:p>
    <w:p w:rsidR="00085C92" w:rsidRDefault="00085C92" w:rsidP="00F12245">
      <w:pPr>
        <w:pStyle w:val="af1"/>
        <w:jc w:val="center"/>
        <w:rPr>
          <w:rFonts w:ascii="Times New Roman" w:hAnsi="Times New Roman"/>
          <w:sz w:val="24"/>
          <w:szCs w:val="24"/>
        </w:rPr>
      </w:pPr>
    </w:p>
    <w:p w:rsidR="00085C92" w:rsidRDefault="00085C92" w:rsidP="00F12245">
      <w:pPr>
        <w:pStyle w:val="af1"/>
        <w:jc w:val="center"/>
        <w:rPr>
          <w:rFonts w:ascii="Times New Roman" w:hAnsi="Times New Roman"/>
          <w:sz w:val="24"/>
          <w:szCs w:val="24"/>
        </w:rPr>
      </w:pPr>
    </w:p>
    <w:p w:rsidR="00085C92" w:rsidRDefault="00085C92" w:rsidP="00F12245">
      <w:pPr>
        <w:pStyle w:val="af1"/>
        <w:jc w:val="center"/>
        <w:rPr>
          <w:rFonts w:ascii="Times New Roman" w:hAnsi="Times New Roman"/>
          <w:sz w:val="24"/>
          <w:szCs w:val="24"/>
        </w:rPr>
      </w:pPr>
    </w:p>
    <w:p w:rsidR="00085C92" w:rsidRDefault="00085C92" w:rsidP="00F12245">
      <w:pPr>
        <w:pStyle w:val="af1"/>
        <w:jc w:val="center"/>
        <w:rPr>
          <w:rFonts w:ascii="Times New Roman" w:hAnsi="Times New Roman"/>
          <w:sz w:val="24"/>
          <w:szCs w:val="24"/>
        </w:rPr>
      </w:pPr>
    </w:p>
    <w:p w:rsidR="00F12245" w:rsidRDefault="00F12245" w:rsidP="00F12245">
      <w:pPr>
        <w:pStyle w:val="af1"/>
        <w:jc w:val="center"/>
        <w:rPr>
          <w:rFonts w:ascii="Times New Roman" w:hAnsi="Times New Roman"/>
          <w:sz w:val="24"/>
          <w:szCs w:val="24"/>
        </w:rPr>
      </w:pPr>
      <w:r>
        <w:rPr>
          <w:rFonts w:ascii="Times New Roman" w:hAnsi="Times New Roman"/>
          <w:sz w:val="24"/>
          <w:szCs w:val="24"/>
        </w:rPr>
        <w:lastRenderedPageBreak/>
        <w:t>МБОУ СОШ с. Балта</w:t>
      </w:r>
    </w:p>
    <w:p w:rsidR="00F12245" w:rsidRDefault="00F12245" w:rsidP="00F12245">
      <w:pPr>
        <w:pStyle w:val="af1"/>
        <w:jc w:val="center"/>
        <w:rPr>
          <w:rFonts w:ascii="Times New Roman" w:hAnsi="Times New Roman"/>
          <w:sz w:val="24"/>
          <w:szCs w:val="24"/>
        </w:rPr>
      </w:pPr>
    </w:p>
    <w:tbl>
      <w:tblPr>
        <w:tblpPr w:leftFromText="180" w:rightFromText="180" w:topFromText="100" w:bottomFromText="100" w:vertAnchor="text"/>
        <w:tblW w:w="11182" w:type="dxa"/>
        <w:tblCellMar>
          <w:left w:w="0" w:type="dxa"/>
          <w:right w:w="0" w:type="dxa"/>
        </w:tblCellMar>
        <w:tblLook w:val="04A0"/>
      </w:tblPr>
      <w:tblGrid>
        <w:gridCol w:w="5151"/>
        <w:gridCol w:w="6031"/>
      </w:tblGrid>
      <w:tr w:rsidR="00F12245" w:rsidTr="00F12245">
        <w:trPr>
          <w:trHeight w:val="879"/>
        </w:trPr>
        <w:tc>
          <w:tcPr>
            <w:tcW w:w="5151" w:type="dxa"/>
            <w:tcMar>
              <w:top w:w="0" w:type="dxa"/>
              <w:left w:w="108" w:type="dxa"/>
              <w:bottom w:w="0" w:type="dxa"/>
              <w:right w:w="108" w:type="dxa"/>
            </w:tcMar>
            <w:hideMark/>
          </w:tcPr>
          <w:p w:rsidR="00F12245" w:rsidRDefault="00F12245">
            <w:pPr>
              <w:pStyle w:val="af1"/>
              <w:spacing w:line="276" w:lineRule="auto"/>
              <w:jc w:val="center"/>
              <w:rPr>
                <w:rFonts w:ascii="Times New Roman" w:hAnsi="Times New Roman"/>
                <w:sz w:val="24"/>
                <w:szCs w:val="24"/>
              </w:rPr>
            </w:pPr>
            <w:r>
              <w:rPr>
                <w:rFonts w:ascii="Times New Roman" w:hAnsi="Times New Roman"/>
                <w:sz w:val="24"/>
                <w:szCs w:val="24"/>
              </w:rPr>
              <w:t>ПРИНЯТО</w:t>
            </w:r>
          </w:p>
          <w:p w:rsidR="00F12245" w:rsidRDefault="00F12245">
            <w:pPr>
              <w:pStyle w:val="af1"/>
              <w:spacing w:line="276" w:lineRule="auto"/>
              <w:jc w:val="center"/>
              <w:rPr>
                <w:rFonts w:ascii="Times New Roman" w:hAnsi="Times New Roman"/>
                <w:sz w:val="24"/>
                <w:szCs w:val="24"/>
              </w:rPr>
            </w:pPr>
            <w:r>
              <w:rPr>
                <w:rFonts w:ascii="Times New Roman" w:hAnsi="Times New Roman"/>
                <w:sz w:val="24"/>
                <w:szCs w:val="24"/>
              </w:rPr>
              <w:t>педагогическим советом</w:t>
            </w:r>
          </w:p>
          <w:p w:rsidR="00F12245" w:rsidRDefault="00F12245">
            <w:pPr>
              <w:pStyle w:val="af1"/>
              <w:spacing w:line="276" w:lineRule="auto"/>
              <w:jc w:val="center"/>
              <w:rPr>
                <w:rFonts w:ascii="Times New Roman" w:hAnsi="Times New Roman"/>
                <w:sz w:val="24"/>
                <w:szCs w:val="24"/>
              </w:rPr>
            </w:pPr>
            <w:r>
              <w:rPr>
                <w:rFonts w:ascii="Times New Roman" w:hAnsi="Times New Roman"/>
                <w:sz w:val="24"/>
                <w:szCs w:val="24"/>
                <w:u w:val="single"/>
              </w:rPr>
              <w:t>от   </w:t>
            </w:r>
            <w:r>
              <w:rPr>
                <w:rStyle w:val="apple-converted-space"/>
                <w:rFonts w:ascii="Times New Roman" w:hAnsi="Times New Roman"/>
                <w:sz w:val="24"/>
                <w:szCs w:val="24"/>
                <w:u w:val="single"/>
              </w:rPr>
              <w:t> </w:t>
            </w:r>
            <w:r>
              <w:rPr>
                <w:rFonts w:ascii="Times New Roman" w:hAnsi="Times New Roman"/>
                <w:sz w:val="24"/>
                <w:szCs w:val="24"/>
                <w:u w:val="single"/>
              </w:rPr>
              <w:t>29.08. 2014 </w:t>
            </w:r>
            <w:r>
              <w:rPr>
                <w:rStyle w:val="apple-converted-space"/>
                <w:rFonts w:ascii="Times New Roman" w:hAnsi="Times New Roman"/>
                <w:sz w:val="24"/>
                <w:szCs w:val="24"/>
                <w:u w:val="single"/>
              </w:rPr>
              <w:t> </w:t>
            </w:r>
            <w:r>
              <w:rPr>
                <w:rFonts w:ascii="Times New Roman" w:hAnsi="Times New Roman"/>
                <w:sz w:val="24"/>
                <w:szCs w:val="24"/>
                <w:u w:val="single"/>
              </w:rPr>
              <w:t>года</w:t>
            </w:r>
          </w:p>
          <w:p w:rsidR="00F12245" w:rsidRDefault="00F12245">
            <w:pPr>
              <w:pStyle w:val="af1"/>
              <w:spacing w:line="276" w:lineRule="auto"/>
              <w:jc w:val="center"/>
              <w:rPr>
                <w:rFonts w:ascii="Times New Roman" w:hAnsi="Times New Roman"/>
                <w:sz w:val="24"/>
                <w:szCs w:val="24"/>
              </w:rPr>
            </w:pPr>
            <w:r>
              <w:rPr>
                <w:rFonts w:ascii="Times New Roman" w:hAnsi="Times New Roman"/>
                <w:sz w:val="24"/>
                <w:szCs w:val="24"/>
              </w:rPr>
              <w:t>протокол  </w:t>
            </w:r>
            <w:r>
              <w:rPr>
                <w:rStyle w:val="apple-converted-space"/>
                <w:rFonts w:ascii="Times New Roman" w:hAnsi="Times New Roman"/>
                <w:sz w:val="24"/>
                <w:szCs w:val="24"/>
              </w:rPr>
              <w:t> </w:t>
            </w:r>
            <w:r>
              <w:rPr>
                <w:rFonts w:ascii="Times New Roman" w:hAnsi="Times New Roman"/>
                <w:sz w:val="24"/>
                <w:szCs w:val="24"/>
                <w:u w:val="single"/>
              </w:rPr>
              <w:t>№ 1</w:t>
            </w:r>
          </w:p>
        </w:tc>
        <w:tc>
          <w:tcPr>
            <w:tcW w:w="6031" w:type="dxa"/>
            <w:tcMar>
              <w:top w:w="0" w:type="dxa"/>
              <w:left w:w="108" w:type="dxa"/>
              <w:bottom w:w="0" w:type="dxa"/>
              <w:right w:w="108" w:type="dxa"/>
            </w:tcMar>
            <w:hideMark/>
          </w:tcPr>
          <w:p w:rsidR="00F12245" w:rsidRDefault="00F12245">
            <w:pPr>
              <w:pStyle w:val="af1"/>
              <w:spacing w:line="276" w:lineRule="auto"/>
              <w:jc w:val="center"/>
              <w:rPr>
                <w:rFonts w:ascii="Times New Roman" w:hAnsi="Times New Roman"/>
                <w:sz w:val="24"/>
                <w:szCs w:val="24"/>
              </w:rPr>
            </w:pPr>
            <w:r>
              <w:rPr>
                <w:rFonts w:ascii="Times New Roman" w:hAnsi="Times New Roman"/>
                <w:sz w:val="24"/>
                <w:szCs w:val="24"/>
              </w:rPr>
              <w:t>УТВЕРЖДАЮ</w:t>
            </w:r>
          </w:p>
          <w:p w:rsidR="00F12245" w:rsidRDefault="00F12245">
            <w:pPr>
              <w:pStyle w:val="af1"/>
              <w:spacing w:line="276" w:lineRule="auto"/>
              <w:jc w:val="center"/>
              <w:rPr>
                <w:rFonts w:ascii="Times New Roman" w:hAnsi="Times New Roman"/>
                <w:sz w:val="24"/>
                <w:szCs w:val="24"/>
              </w:rPr>
            </w:pPr>
            <w:r>
              <w:rPr>
                <w:rFonts w:ascii="Times New Roman" w:hAnsi="Times New Roman"/>
                <w:sz w:val="24"/>
                <w:szCs w:val="24"/>
              </w:rPr>
              <w:t>Директор МБОУ СОШ с. Балта</w:t>
            </w:r>
          </w:p>
          <w:p w:rsidR="00F12245" w:rsidRDefault="00F12245">
            <w:pPr>
              <w:pStyle w:val="af1"/>
              <w:spacing w:line="276" w:lineRule="auto"/>
              <w:jc w:val="center"/>
              <w:rPr>
                <w:rFonts w:ascii="Times New Roman" w:hAnsi="Times New Roman"/>
                <w:sz w:val="24"/>
                <w:szCs w:val="24"/>
              </w:rPr>
            </w:pPr>
            <w:r>
              <w:rPr>
                <w:rFonts w:ascii="Times New Roman" w:hAnsi="Times New Roman"/>
                <w:sz w:val="24"/>
                <w:szCs w:val="24"/>
              </w:rPr>
              <w:t>Бучукури И.О._____________</w:t>
            </w:r>
          </w:p>
        </w:tc>
      </w:tr>
    </w:tbl>
    <w:p w:rsidR="00F12245" w:rsidRDefault="00F12245" w:rsidP="00992877">
      <w:pPr>
        <w:keepNext/>
        <w:spacing w:after="0" w:line="240" w:lineRule="auto"/>
        <w:jc w:val="center"/>
        <w:outlineLvl w:val="0"/>
        <w:rPr>
          <w:rFonts w:ascii="Times New Roman" w:hAnsi="Times New Roman"/>
          <w:b/>
          <w:bCs/>
          <w:sz w:val="24"/>
          <w:szCs w:val="24"/>
        </w:rPr>
      </w:pPr>
    </w:p>
    <w:p w:rsidR="00F12245" w:rsidRDefault="00F12245" w:rsidP="00992877">
      <w:pPr>
        <w:keepNext/>
        <w:spacing w:after="0" w:line="240" w:lineRule="auto"/>
        <w:jc w:val="center"/>
        <w:outlineLvl w:val="0"/>
        <w:rPr>
          <w:rFonts w:ascii="Times New Roman" w:hAnsi="Times New Roman"/>
          <w:b/>
          <w:bCs/>
          <w:sz w:val="24"/>
          <w:szCs w:val="24"/>
        </w:rPr>
      </w:pPr>
    </w:p>
    <w:p w:rsidR="00ED4551" w:rsidRPr="00992877" w:rsidRDefault="00ED4551" w:rsidP="00992877">
      <w:pPr>
        <w:keepNext/>
        <w:spacing w:after="0" w:line="240" w:lineRule="auto"/>
        <w:jc w:val="center"/>
        <w:outlineLvl w:val="0"/>
        <w:rPr>
          <w:rFonts w:ascii="Times New Roman" w:hAnsi="Times New Roman"/>
          <w:b/>
          <w:bCs/>
          <w:sz w:val="24"/>
          <w:szCs w:val="24"/>
        </w:rPr>
      </w:pPr>
      <w:r w:rsidRPr="00992877">
        <w:rPr>
          <w:rFonts w:ascii="Times New Roman" w:hAnsi="Times New Roman"/>
          <w:b/>
          <w:bCs/>
          <w:sz w:val="24"/>
          <w:szCs w:val="24"/>
        </w:rPr>
        <w:t>ПОЛОЖЕНИЕ</w:t>
      </w:r>
    </w:p>
    <w:p w:rsidR="00992877" w:rsidRDefault="00992877" w:rsidP="00992877">
      <w:pPr>
        <w:spacing w:after="0" w:line="240" w:lineRule="auto"/>
        <w:jc w:val="center"/>
        <w:rPr>
          <w:rFonts w:ascii="Times New Roman" w:hAnsi="Times New Roman"/>
          <w:b/>
          <w:bCs/>
          <w:sz w:val="24"/>
          <w:szCs w:val="24"/>
        </w:rPr>
      </w:pPr>
      <w:r w:rsidRPr="00992877">
        <w:rPr>
          <w:rFonts w:ascii="Times New Roman" w:hAnsi="Times New Roman"/>
          <w:b/>
          <w:bCs/>
          <w:sz w:val="24"/>
          <w:szCs w:val="24"/>
        </w:rPr>
        <w:t xml:space="preserve">об оказании платных образовательных услуг </w:t>
      </w:r>
    </w:p>
    <w:p w:rsidR="00ED4551" w:rsidRPr="00992877" w:rsidRDefault="00992877" w:rsidP="00992877">
      <w:pPr>
        <w:spacing w:after="0" w:line="240" w:lineRule="auto"/>
        <w:jc w:val="center"/>
        <w:rPr>
          <w:rFonts w:ascii="Times New Roman" w:hAnsi="Times New Roman"/>
          <w:b/>
          <w:bCs/>
          <w:sz w:val="24"/>
          <w:szCs w:val="24"/>
        </w:rPr>
      </w:pPr>
      <w:r w:rsidRPr="00992877">
        <w:rPr>
          <w:rFonts w:ascii="Times New Roman" w:hAnsi="Times New Roman"/>
          <w:b/>
          <w:bCs/>
          <w:sz w:val="24"/>
          <w:szCs w:val="24"/>
        </w:rPr>
        <w:t>(в том числе основания и порядок снижения стоимости платных образовательных услуг) на основании правил оказания платных образовательных услуг, утвержденных Правительством РФ</w:t>
      </w:r>
    </w:p>
    <w:p w:rsidR="00992877" w:rsidRPr="00D47F0F" w:rsidRDefault="00992877" w:rsidP="00ED4551">
      <w:pPr>
        <w:spacing w:after="0" w:line="240" w:lineRule="auto"/>
        <w:rPr>
          <w:rFonts w:ascii="Times New Roman" w:hAnsi="Times New Roman"/>
          <w:b/>
          <w:bCs/>
          <w:sz w:val="26"/>
          <w:szCs w:val="26"/>
        </w:rPr>
      </w:pPr>
    </w:p>
    <w:p w:rsidR="00ED4551" w:rsidRPr="00136C09" w:rsidRDefault="00ED4551" w:rsidP="00ED4551">
      <w:pPr>
        <w:numPr>
          <w:ilvl w:val="0"/>
          <w:numId w:val="5"/>
        </w:numPr>
        <w:spacing w:after="0" w:line="240" w:lineRule="auto"/>
        <w:ind w:left="0"/>
        <w:jc w:val="center"/>
        <w:rPr>
          <w:rFonts w:ascii="Times New Roman" w:hAnsi="Times New Roman"/>
          <w:b/>
          <w:bCs/>
        </w:rPr>
      </w:pPr>
      <w:r w:rsidRPr="00136C09">
        <w:rPr>
          <w:rFonts w:ascii="Times New Roman" w:hAnsi="Times New Roman"/>
          <w:b/>
          <w:bCs/>
        </w:rPr>
        <w:t>Общие положения.</w:t>
      </w:r>
    </w:p>
    <w:p w:rsidR="005B1F9E" w:rsidRPr="00136C09" w:rsidRDefault="00ED4551" w:rsidP="00464919">
      <w:pPr>
        <w:numPr>
          <w:ilvl w:val="1"/>
          <w:numId w:val="5"/>
        </w:numPr>
        <w:tabs>
          <w:tab w:val="left" w:pos="993"/>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t>Настоящее Положение</w:t>
      </w:r>
      <w:r w:rsidR="005B1F9E" w:rsidRPr="00136C09">
        <w:rPr>
          <w:rFonts w:ascii="Times New Roman" w:hAnsi="Times New Roman"/>
        </w:rPr>
        <w:t xml:space="preserve"> о порядке оказания платных образовательных услуг (далее – Положение)</w:t>
      </w:r>
      <w:r w:rsidR="00407E54" w:rsidRPr="00136C09">
        <w:rPr>
          <w:rFonts w:ascii="Times New Roman" w:hAnsi="Times New Roman"/>
        </w:rPr>
        <w:t xml:space="preserve"> разработано в соответствии с Федеральным законом </w:t>
      </w:r>
      <w:r w:rsidR="004E279E" w:rsidRPr="00136C09">
        <w:rPr>
          <w:rFonts w:ascii="Times New Roman" w:hAnsi="Times New Roman"/>
        </w:rPr>
        <w:t>от 29 декабря 2012 г. N 273-ФЗ "Об образовании в Российской Федерации"</w:t>
      </w:r>
      <w:r w:rsidR="00407E54" w:rsidRPr="00136C09">
        <w:rPr>
          <w:rFonts w:ascii="Times New Roman" w:hAnsi="Times New Roman"/>
        </w:rPr>
        <w:t>,  Правилами оказания платных образовательных услуг, утвержденными постановлением Правительства Российской Федерации от 15 августа 2013г № 706,</w:t>
      </w:r>
      <w:r w:rsidR="005B1F9E" w:rsidRPr="00136C09">
        <w:rPr>
          <w:rFonts w:ascii="Times New Roman" w:hAnsi="Times New Roman"/>
        </w:rPr>
        <w:t xml:space="preserve"> уставом </w:t>
      </w:r>
      <w:r w:rsidR="00992877" w:rsidRPr="00136C09">
        <w:rPr>
          <w:rFonts w:ascii="Times New Roman" w:hAnsi="Times New Roman"/>
        </w:rPr>
        <w:t xml:space="preserve">муниципального бюджетного общеобразовательного учреждения средней общеобразовательной школы </w:t>
      </w:r>
      <w:r w:rsidR="00F12245">
        <w:rPr>
          <w:rFonts w:ascii="Times New Roman" w:hAnsi="Times New Roman"/>
        </w:rPr>
        <w:t xml:space="preserve"> с. Балта </w:t>
      </w:r>
      <w:r w:rsidR="00992877" w:rsidRPr="00136C09">
        <w:rPr>
          <w:rFonts w:ascii="Times New Roman" w:hAnsi="Times New Roman"/>
        </w:rPr>
        <w:t xml:space="preserve"> (далее по тексту – школа или исполнитель)</w:t>
      </w:r>
      <w:r w:rsidR="00C36BFA" w:rsidRPr="00136C09">
        <w:rPr>
          <w:rFonts w:ascii="Times New Roman" w:hAnsi="Times New Roman"/>
        </w:rPr>
        <w:t>.</w:t>
      </w:r>
    </w:p>
    <w:p w:rsidR="008310C1" w:rsidRPr="00136C09" w:rsidRDefault="005B1F9E" w:rsidP="008310C1">
      <w:pPr>
        <w:numPr>
          <w:ilvl w:val="1"/>
          <w:numId w:val="5"/>
        </w:numPr>
        <w:tabs>
          <w:tab w:val="left" w:pos="993"/>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t xml:space="preserve">Настоящее Положение </w:t>
      </w:r>
      <w:r w:rsidR="000F7C24" w:rsidRPr="00136C09">
        <w:rPr>
          <w:rFonts w:ascii="Times New Roman" w:hAnsi="Times New Roman"/>
        </w:rPr>
        <w:t xml:space="preserve">устанавливает </w:t>
      </w:r>
      <w:r w:rsidR="00464919" w:rsidRPr="00136C09">
        <w:rPr>
          <w:rFonts w:ascii="Times New Roman" w:hAnsi="Times New Roman"/>
        </w:rPr>
        <w:t xml:space="preserve">порядок </w:t>
      </w:r>
      <w:r w:rsidR="00194263" w:rsidRPr="00136C09">
        <w:rPr>
          <w:rFonts w:ascii="Times New Roman" w:hAnsi="Times New Roman"/>
        </w:rPr>
        <w:t xml:space="preserve">и условия </w:t>
      </w:r>
      <w:r w:rsidR="00464919" w:rsidRPr="00136C09">
        <w:rPr>
          <w:rFonts w:ascii="Times New Roman" w:hAnsi="Times New Roman"/>
        </w:rPr>
        <w:t>оказания платных образовательных услуг</w:t>
      </w:r>
      <w:r w:rsidR="00992877" w:rsidRPr="00136C09">
        <w:rPr>
          <w:rFonts w:ascii="Times New Roman" w:hAnsi="Times New Roman"/>
        </w:rPr>
        <w:t xml:space="preserve"> исполнителем</w:t>
      </w:r>
      <w:r w:rsidR="00464919" w:rsidRPr="00136C09">
        <w:rPr>
          <w:rFonts w:ascii="Times New Roman" w:hAnsi="Times New Roman"/>
        </w:rPr>
        <w:t xml:space="preserve">, </w:t>
      </w:r>
      <w:r w:rsidR="00BE2EF0" w:rsidRPr="00136C09">
        <w:rPr>
          <w:rFonts w:ascii="Times New Roman" w:hAnsi="Times New Roman"/>
        </w:rPr>
        <w:t>регламентирует</w:t>
      </w:r>
      <w:r w:rsidR="00464919" w:rsidRPr="00136C09">
        <w:rPr>
          <w:rFonts w:ascii="Times New Roman" w:hAnsi="Times New Roman"/>
        </w:rPr>
        <w:t xml:space="preserve"> образовательны</w:t>
      </w:r>
      <w:r w:rsidR="00BE2EF0" w:rsidRPr="00136C09">
        <w:rPr>
          <w:rFonts w:ascii="Times New Roman" w:hAnsi="Times New Roman"/>
        </w:rPr>
        <w:t>е отношения</w:t>
      </w:r>
      <w:r w:rsidR="00464919" w:rsidRPr="00136C09">
        <w:rPr>
          <w:rFonts w:ascii="Times New Roman" w:hAnsi="Times New Roman"/>
        </w:rPr>
        <w:t xml:space="preserve"> между </w:t>
      </w:r>
      <w:r w:rsidR="00FE7FFE" w:rsidRPr="00136C09">
        <w:rPr>
          <w:rFonts w:ascii="Times New Roman" w:hAnsi="Times New Roman"/>
        </w:rPr>
        <w:t>ш</w:t>
      </w:r>
      <w:r w:rsidR="00464919" w:rsidRPr="00136C09">
        <w:rPr>
          <w:rFonts w:ascii="Times New Roman" w:hAnsi="Times New Roman"/>
        </w:rPr>
        <w:t>колой и обучающимися и (или) их родителями (законными представителями) при оказании платных образовательных услуг, оформлени</w:t>
      </w:r>
      <w:r w:rsidR="00BE2EF0" w:rsidRPr="00136C09">
        <w:rPr>
          <w:rFonts w:ascii="Times New Roman" w:hAnsi="Times New Roman"/>
        </w:rPr>
        <w:t>е</w:t>
      </w:r>
      <w:r w:rsidR="00464919" w:rsidRPr="00136C09">
        <w:rPr>
          <w:rFonts w:ascii="Times New Roman" w:hAnsi="Times New Roman"/>
        </w:rPr>
        <w:t xml:space="preserve"> возникновения, приостановления и прекращения этих отношений.</w:t>
      </w:r>
    </w:p>
    <w:p w:rsidR="008310C1" w:rsidRPr="00136C09" w:rsidRDefault="005B1F9E" w:rsidP="008310C1">
      <w:pPr>
        <w:numPr>
          <w:ilvl w:val="1"/>
          <w:numId w:val="5"/>
        </w:numPr>
        <w:tabs>
          <w:tab w:val="left" w:pos="993"/>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t>Настоящ</w:t>
      </w:r>
      <w:r w:rsidR="008310C1" w:rsidRPr="00136C09">
        <w:rPr>
          <w:rFonts w:ascii="Times New Roman" w:hAnsi="Times New Roman"/>
        </w:rPr>
        <w:t>е</w:t>
      </w:r>
      <w:r w:rsidRPr="00136C09">
        <w:rPr>
          <w:rFonts w:ascii="Times New Roman" w:hAnsi="Times New Roman"/>
        </w:rPr>
        <w:t>е П</w:t>
      </w:r>
      <w:r w:rsidR="008310C1" w:rsidRPr="00136C09">
        <w:rPr>
          <w:rFonts w:ascii="Times New Roman" w:hAnsi="Times New Roman"/>
        </w:rPr>
        <w:t>оложение утверждено</w:t>
      </w:r>
      <w:r w:rsidRPr="00136C09">
        <w:rPr>
          <w:rFonts w:ascii="Times New Roman" w:hAnsi="Times New Roman"/>
        </w:rPr>
        <w:t xml:space="preserve"> с учетом мнения совета обучающихся </w:t>
      </w:r>
      <w:r w:rsidR="00FE7FFE" w:rsidRPr="00136C09">
        <w:rPr>
          <w:rFonts w:ascii="Times New Roman" w:hAnsi="Times New Roman"/>
        </w:rPr>
        <w:t>ш</w:t>
      </w:r>
      <w:r w:rsidR="00C36BFA" w:rsidRPr="00136C09">
        <w:rPr>
          <w:rFonts w:ascii="Times New Roman" w:hAnsi="Times New Roman"/>
        </w:rPr>
        <w:t xml:space="preserve">колы </w:t>
      </w:r>
      <w:r w:rsidRPr="00136C09">
        <w:rPr>
          <w:rFonts w:ascii="Times New Roman" w:hAnsi="Times New Roman"/>
        </w:rPr>
        <w:t xml:space="preserve">и совета родителей (законных представителей) несовершеннолетних обучающихся </w:t>
      </w:r>
      <w:r w:rsidR="00FE7FFE" w:rsidRPr="00136C09">
        <w:rPr>
          <w:rFonts w:ascii="Times New Roman" w:hAnsi="Times New Roman"/>
        </w:rPr>
        <w:t>ш</w:t>
      </w:r>
      <w:r w:rsidR="00C36BFA" w:rsidRPr="00136C09">
        <w:rPr>
          <w:rFonts w:ascii="Times New Roman" w:hAnsi="Times New Roman"/>
        </w:rPr>
        <w:t xml:space="preserve">колы </w:t>
      </w:r>
    </w:p>
    <w:p w:rsidR="008310C1" w:rsidRPr="00136C09" w:rsidRDefault="005B1F9E" w:rsidP="008310C1">
      <w:pPr>
        <w:widowControl w:val="0"/>
        <w:numPr>
          <w:ilvl w:val="1"/>
          <w:numId w:val="5"/>
        </w:numPr>
        <w:tabs>
          <w:tab w:val="left" w:pos="993"/>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t xml:space="preserve"> Настоящ</w:t>
      </w:r>
      <w:r w:rsidR="008310C1" w:rsidRPr="00136C09">
        <w:rPr>
          <w:rFonts w:ascii="Times New Roman" w:hAnsi="Times New Roman"/>
        </w:rPr>
        <w:t>е</w:t>
      </w:r>
      <w:r w:rsidRPr="00136C09">
        <w:rPr>
          <w:rFonts w:ascii="Times New Roman" w:hAnsi="Times New Roman"/>
        </w:rPr>
        <w:t>е П</w:t>
      </w:r>
      <w:r w:rsidR="008310C1" w:rsidRPr="00136C09">
        <w:rPr>
          <w:rFonts w:ascii="Times New Roman" w:hAnsi="Times New Roman"/>
        </w:rPr>
        <w:t xml:space="preserve">оложение </w:t>
      </w:r>
      <w:r w:rsidRPr="00136C09">
        <w:rPr>
          <w:rFonts w:ascii="Times New Roman" w:hAnsi="Times New Roman"/>
        </w:rPr>
        <w:t>обязательн</w:t>
      </w:r>
      <w:r w:rsidR="008310C1" w:rsidRPr="00136C09">
        <w:rPr>
          <w:rFonts w:ascii="Times New Roman" w:hAnsi="Times New Roman"/>
        </w:rPr>
        <w:t>о</w:t>
      </w:r>
      <w:r w:rsidRPr="00136C09">
        <w:rPr>
          <w:rFonts w:ascii="Times New Roman" w:hAnsi="Times New Roman"/>
        </w:rPr>
        <w:t xml:space="preserve"> для исполнения всеми </w:t>
      </w:r>
      <w:r w:rsidR="008310C1" w:rsidRPr="00136C09">
        <w:rPr>
          <w:rFonts w:ascii="Times New Roman" w:hAnsi="Times New Roman"/>
        </w:rPr>
        <w:t xml:space="preserve">обучающимися </w:t>
      </w:r>
      <w:r w:rsidR="00FE7FFE" w:rsidRPr="00136C09">
        <w:rPr>
          <w:rFonts w:ascii="Times New Roman" w:hAnsi="Times New Roman"/>
        </w:rPr>
        <w:t>ш</w:t>
      </w:r>
      <w:r w:rsidR="008310C1" w:rsidRPr="00136C09">
        <w:rPr>
          <w:rFonts w:ascii="Times New Roman" w:hAnsi="Times New Roman"/>
        </w:rPr>
        <w:t>колы,</w:t>
      </w:r>
      <w:r w:rsidRPr="00136C09">
        <w:rPr>
          <w:rFonts w:ascii="Times New Roman" w:hAnsi="Times New Roman"/>
        </w:rPr>
        <w:t xml:space="preserve"> их родителями (законными представителями),</w:t>
      </w:r>
      <w:r w:rsidR="00194263" w:rsidRPr="00136C09">
        <w:rPr>
          <w:rFonts w:ascii="Times New Roman" w:hAnsi="Times New Roman"/>
        </w:rPr>
        <w:t xml:space="preserve"> иными лицами, заказывающими платные образовательные услуги, </w:t>
      </w:r>
      <w:r w:rsidR="008310C1" w:rsidRPr="00136C09">
        <w:rPr>
          <w:rFonts w:ascii="Times New Roman" w:hAnsi="Times New Roman"/>
        </w:rPr>
        <w:t xml:space="preserve">работниками </w:t>
      </w:r>
      <w:r w:rsidR="00FE7FFE" w:rsidRPr="00136C09">
        <w:rPr>
          <w:rFonts w:ascii="Times New Roman" w:hAnsi="Times New Roman"/>
        </w:rPr>
        <w:t>ш</w:t>
      </w:r>
      <w:r w:rsidR="008310C1" w:rsidRPr="00136C09">
        <w:rPr>
          <w:rFonts w:ascii="Times New Roman" w:hAnsi="Times New Roman"/>
        </w:rPr>
        <w:t>колы.</w:t>
      </w:r>
    </w:p>
    <w:p w:rsidR="005B1F9E" w:rsidRPr="00136C09" w:rsidRDefault="008310C1" w:rsidP="008310C1">
      <w:pPr>
        <w:widowControl w:val="0"/>
        <w:numPr>
          <w:ilvl w:val="1"/>
          <w:numId w:val="5"/>
        </w:numPr>
        <w:tabs>
          <w:tab w:val="left" w:pos="993"/>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t>Текст настоящего</w:t>
      </w:r>
      <w:r w:rsidR="005B1F9E" w:rsidRPr="00136C09">
        <w:rPr>
          <w:rFonts w:ascii="Times New Roman" w:hAnsi="Times New Roman"/>
        </w:rPr>
        <w:t xml:space="preserve"> П</w:t>
      </w:r>
      <w:r w:rsidRPr="00136C09">
        <w:rPr>
          <w:rFonts w:ascii="Times New Roman" w:hAnsi="Times New Roman"/>
        </w:rPr>
        <w:t>оложения</w:t>
      </w:r>
      <w:r w:rsidR="005B1F9E" w:rsidRPr="00136C09">
        <w:rPr>
          <w:rFonts w:ascii="Times New Roman" w:hAnsi="Times New Roman"/>
        </w:rPr>
        <w:t xml:space="preserve"> размещается на официальном сайте </w:t>
      </w:r>
      <w:r w:rsidR="00FE7FFE" w:rsidRPr="00136C09">
        <w:rPr>
          <w:rFonts w:ascii="Times New Roman" w:hAnsi="Times New Roman"/>
        </w:rPr>
        <w:t>ш</w:t>
      </w:r>
      <w:r w:rsidR="005B1F9E" w:rsidRPr="00136C09">
        <w:rPr>
          <w:rFonts w:ascii="Times New Roman" w:hAnsi="Times New Roman"/>
        </w:rPr>
        <w:t>колы в сети Интернет.</w:t>
      </w:r>
    </w:p>
    <w:p w:rsidR="000D5DA2" w:rsidRPr="00136C09" w:rsidRDefault="000D5DA2" w:rsidP="000D5DA2">
      <w:pPr>
        <w:widowControl w:val="0"/>
        <w:numPr>
          <w:ilvl w:val="0"/>
          <w:numId w:val="5"/>
        </w:numPr>
        <w:tabs>
          <w:tab w:val="left" w:pos="284"/>
        </w:tabs>
        <w:autoSpaceDE w:val="0"/>
        <w:autoSpaceDN w:val="0"/>
        <w:adjustRightInd w:val="0"/>
        <w:spacing w:after="0" w:line="240" w:lineRule="auto"/>
        <w:jc w:val="center"/>
        <w:rPr>
          <w:rFonts w:ascii="Times New Roman" w:hAnsi="Times New Roman"/>
          <w:b/>
          <w:bCs/>
        </w:rPr>
      </w:pPr>
      <w:r w:rsidRPr="00136C09">
        <w:rPr>
          <w:rFonts w:ascii="Times New Roman" w:hAnsi="Times New Roman"/>
          <w:b/>
          <w:bCs/>
        </w:rPr>
        <w:t>Основные понятия, используемые в настоящем Положении</w:t>
      </w:r>
    </w:p>
    <w:p w:rsidR="00464919" w:rsidRPr="00136C09" w:rsidRDefault="00464919" w:rsidP="00464919">
      <w:pPr>
        <w:numPr>
          <w:ilvl w:val="1"/>
          <w:numId w:val="5"/>
        </w:numPr>
        <w:tabs>
          <w:tab w:val="left" w:pos="993"/>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t>Для целей настоящего Положения применяются следующие основные понятия:</w:t>
      </w:r>
    </w:p>
    <w:p w:rsidR="00464919" w:rsidRPr="00136C09" w:rsidRDefault="00464919" w:rsidP="00464919">
      <w:pPr>
        <w:tabs>
          <w:tab w:val="left" w:pos="993"/>
        </w:tabs>
        <w:autoSpaceDE w:val="0"/>
        <w:autoSpaceDN w:val="0"/>
        <w:adjustRightInd w:val="0"/>
        <w:spacing w:after="0" w:line="240" w:lineRule="auto"/>
        <w:ind w:firstLine="426"/>
        <w:jc w:val="both"/>
        <w:rPr>
          <w:rFonts w:ascii="Times New Roman" w:hAnsi="Times New Roman"/>
        </w:rPr>
      </w:pPr>
      <w:r w:rsidRPr="00136C09">
        <w:rPr>
          <w:rFonts w:ascii="Times New Roman" w:hAnsi="Times New Roman"/>
          <w:b/>
          <w:bCs/>
        </w:rPr>
        <w:t>- исполнитель</w:t>
      </w:r>
      <w:r w:rsidRPr="00136C09">
        <w:rPr>
          <w:rFonts w:ascii="Times New Roman" w:hAnsi="Times New Roman"/>
        </w:rPr>
        <w:t xml:space="preserve"> - </w:t>
      </w:r>
      <w:r w:rsidR="00992877" w:rsidRPr="00136C09">
        <w:rPr>
          <w:rFonts w:ascii="Times New Roman" w:hAnsi="Times New Roman"/>
        </w:rPr>
        <w:t xml:space="preserve">муниципальное бюджетное общеобразовательное учреждение средняя общеобразовательная школа </w:t>
      </w:r>
      <w:r w:rsidR="00F12245">
        <w:rPr>
          <w:rFonts w:ascii="Times New Roman" w:hAnsi="Times New Roman"/>
        </w:rPr>
        <w:t>с. Балта</w:t>
      </w:r>
      <w:r w:rsidRPr="00136C09">
        <w:rPr>
          <w:rFonts w:ascii="Times New Roman" w:hAnsi="Times New Roman"/>
        </w:rPr>
        <w:t>;</w:t>
      </w:r>
    </w:p>
    <w:p w:rsidR="00464919" w:rsidRPr="00136C09" w:rsidRDefault="00464919" w:rsidP="00464919">
      <w:pPr>
        <w:tabs>
          <w:tab w:val="left" w:pos="993"/>
        </w:tabs>
        <w:autoSpaceDE w:val="0"/>
        <w:autoSpaceDN w:val="0"/>
        <w:adjustRightInd w:val="0"/>
        <w:spacing w:after="0" w:line="240" w:lineRule="auto"/>
        <w:ind w:firstLine="426"/>
        <w:jc w:val="both"/>
        <w:rPr>
          <w:rFonts w:ascii="Times New Roman" w:hAnsi="Times New Roman"/>
        </w:rPr>
      </w:pPr>
      <w:r w:rsidRPr="00136C09">
        <w:rPr>
          <w:rFonts w:ascii="Times New Roman" w:hAnsi="Times New Roman"/>
          <w:b/>
          <w:bCs/>
        </w:rPr>
        <w:t>- заказчик</w:t>
      </w:r>
      <w:r w:rsidRPr="00136C09">
        <w:rPr>
          <w:rFonts w:ascii="Times New Roman" w:hAnsi="Times New Roman"/>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464919" w:rsidRPr="00136C09" w:rsidRDefault="00464919" w:rsidP="00464919">
      <w:pPr>
        <w:tabs>
          <w:tab w:val="left" w:pos="993"/>
        </w:tabs>
        <w:autoSpaceDE w:val="0"/>
        <w:autoSpaceDN w:val="0"/>
        <w:adjustRightInd w:val="0"/>
        <w:spacing w:after="0" w:line="240" w:lineRule="auto"/>
        <w:ind w:firstLine="426"/>
        <w:jc w:val="both"/>
        <w:rPr>
          <w:rFonts w:ascii="Times New Roman" w:hAnsi="Times New Roman"/>
        </w:rPr>
      </w:pPr>
      <w:r w:rsidRPr="00136C09">
        <w:rPr>
          <w:rFonts w:ascii="Times New Roman" w:hAnsi="Times New Roman"/>
        </w:rPr>
        <w:t xml:space="preserve">- </w:t>
      </w:r>
      <w:r w:rsidRPr="00136C09">
        <w:rPr>
          <w:rFonts w:ascii="Times New Roman" w:hAnsi="Times New Roman"/>
          <w:b/>
        </w:rPr>
        <w:t>обучающийся</w:t>
      </w:r>
      <w:r w:rsidRPr="00136C09">
        <w:rPr>
          <w:rFonts w:ascii="Times New Roman" w:hAnsi="Times New Roman"/>
        </w:rPr>
        <w:t xml:space="preserve"> - физическое лицо, осваивающее образовательную программу;</w:t>
      </w:r>
    </w:p>
    <w:p w:rsidR="00464919" w:rsidRPr="00136C09" w:rsidRDefault="00464919" w:rsidP="00464919">
      <w:pPr>
        <w:tabs>
          <w:tab w:val="left" w:pos="993"/>
        </w:tabs>
        <w:autoSpaceDE w:val="0"/>
        <w:autoSpaceDN w:val="0"/>
        <w:adjustRightInd w:val="0"/>
        <w:spacing w:after="0" w:line="240" w:lineRule="auto"/>
        <w:ind w:firstLine="426"/>
        <w:jc w:val="both"/>
        <w:rPr>
          <w:rFonts w:ascii="Times New Roman" w:hAnsi="Times New Roman"/>
        </w:rPr>
      </w:pPr>
      <w:r w:rsidRPr="00136C09">
        <w:rPr>
          <w:rFonts w:ascii="Times New Roman" w:hAnsi="Times New Roman"/>
        </w:rPr>
        <w:t>- другие понятия и термины используются в значениях, определяемых Федеральным законом Российской Федерации «Об образовании в Российской Федерации»,  Правилами оказания платных образовательных услуг, утвержденными постановлением Правительства Российской Федерации от 15 августа 2013г № 706.</w:t>
      </w:r>
    </w:p>
    <w:p w:rsidR="000D5DA2" w:rsidRPr="00136C09" w:rsidRDefault="000D5DA2" w:rsidP="000D5DA2">
      <w:pPr>
        <w:tabs>
          <w:tab w:val="left" w:pos="993"/>
        </w:tabs>
        <w:autoSpaceDE w:val="0"/>
        <w:autoSpaceDN w:val="0"/>
        <w:adjustRightInd w:val="0"/>
        <w:spacing w:after="0" w:line="240" w:lineRule="auto"/>
        <w:ind w:firstLine="426"/>
        <w:jc w:val="center"/>
        <w:rPr>
          <w:rFonts w:ascii="Times New Roman" w:hAnsi="Times New Roman"/>
        </w:rPr>
      </w:pPr>
    </w:p>
    <w:p w:rsidR="000D5DA2" w:rsidRPr="00085C92" w:rsidRDefault="000D5DA2" w:rsidP="00085C92">
      <w:pPr>
        <w:pStyle w:val="a9"/>
        <w:numPr>
          <w:ilvl w:val="0"/>
          <w:numId w:val="17"/>
        </w:numPr>
        <w:tabs>
          <w:tab w:val="left" w:pos="993"/>
        </w:tabs>
        <w:autoSpaceDE w:val="0"/>
        <w:autoSpaceDN w:val="0"/>
        <w:adjustRightInd w:val="0"/>
        <w:spacing w:after="0" w:line="240" w:lineRule="auto"/>
        <w:jc w:val="center"/>
        <w:rPr>
          <w:rFonts w:ascii="Times New Roman" w:hAnsi="Times New Roman"/>
          <w:b/>
          <w:bCs/>
        </w:rPr>
      </w:pPr>
      <w:r w:rsidRPr="00085C92">
        <w:rPr>
          <w:rFonts w:ascii="Times New Roman" w:hAnsi="Times New Roman"/>
          <w:b/>
          <w:bCs/>
        </w:rPr>
        <w:t>Правовое регулирование отношений</w:t>
      </w:r>
    </w:p>
    <w:p w:rsidR="00085C92" w:rsidRPr="00085C92" w:rsidRDefault="00085C92" w:rsidP="00085C92">
      <w:pPr>
        <w:tabs>
          <w:tab w:val="left" w:pos="993"/>
        </w:tabs>
        <w:autoSpaceDE w:val="0"/>
        <w:autoSpaceDN w:val="0"/>
        <w:adjustRightInd w:val="0"/>
        <w:spacing w:after="0" w:line="240" w:lineRule="auto"/>
        <w:rPr>
          <w:rFonts w:ascii="Times New Roman" w:hAnsi="Times New Roman"/>
        </w:rPr>
      </w:pPr>
    </w:p>
    <w:p w:rsidR="00464919" w:rsidRPr="00136C09" w:rsidRDefault="00464919" w:rsidP="000D5DA2">
      <w:pPr>
        <w:numPr>
          <w:ilvl w:val="1"/>
          <w:numId w:val="17"/>
        </w:numPr>
        <w:tabs>
          <w:tab w:val="left" w:pos="993"/>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t xml:space="preserve">Отношения, возникающие между </w:t>
      </w:r>
      <w:r w:rsidR="00194263" w:rsidRPr="00136C09">
        <w:rPr>
          <w:rFonts w:ascii="Times New Roman" w:hAnsi="Times New Roman"/>
        </w:rPr>
        <w:t>ш</w:t>
      </w:r>
      <w:r w:rsidRPr="00136C09">
        <w:rPr>
          <w:rFonts w:ascii="Times New Roman" w:hAnsi="Times New Roman"/>
        </w:rPr>
        <w:t>колой  и обучающимися и (или) их родителями (законными представителями)</w:t>
      </w:r>
      <w:r w:rsidR="00194263" w:rsidRPr="00136C09">
        <w:rPr>
          <w:rFonts w:ascii="Times New Roman" w:hAnsi="Times New Roman"/>
        </w:rPr>
        <w:t>, заказчиками</w:t>
      </w:r>
      <w:r w:rsidRPr="00136C09">
        <w:rPr>
          <w:rFonts w:ascii="Times New Roman" w:hAnsi="Times New Roman"/>
        </w:rPr>
        <w:t xml:space="preserve"> при оказании платных образовательных услуг, регулируются </w:t>
      </w:r>
      <w:hyperlink r:id="rId8" w:history="1">
        <w:r w:rsidRPr="00136C09">
          <w:rPr>
            <w:rFonts w:ascii="Times New Roman" w:hAnsi="Times New Roman"/>
          </w:rPr>
          <w:t>Конституцией</w:t>
        </w:r>
      </w:hyperlink>
      <w:r w:rsidRPr="00136C09">
        <w:rPr>
          <w:rFonts w:ascii="Times New Roman" w:hAnsi="Times New Roman"/>
        </w:rPr>
        <w:t xml:space="preserve"> Российской Федерации, Гражданским кодексом Российской Федерации, Законом Российской Федерации «О защите прав потребителей», Федеральным законом от 29 декабря 2012 г. N 273-ФЗ "Об образовании в Российской Федерации", Правилами оказания платных образовательных услуг, утвержденными постановлением Правительства Российской Федерации от 15 августа 2013г № 706, а также другими федеральными законами, иными нормативными правовыми актами Российской Федерации, законами и иными нормативными правовыми актами </w:t>
      </w:r>
      <w:r w:rsidR="00F12245">
        <w:rPr>
          <w:rFonts w:ascii="Times New Roman" w:hAnsi="Times New Roman"/>
        </w:rPr>
        <w:t>РСО - Алании</w:t>
      </w:r>
      <w:r w:rsidR="00992877" w:rsidRPr="00136C09">
        <w:rPr>
          <w:rFonts w:ascii="Times New Roman" w:hAnsi="Times New Roman"/>
        </w:rPr>
        <w:t xml:space="preserve">, </w:t>
      </w:r>
      <w:r w:rsidR="00194263" w:rsidRPr="00136C09">
        <w:rPr>
          <w:rFonts w:ascii="Times New Roman" w:hAnsi="Times New Roman"/>
        </w:rPr>
        <w:t>Уставом ш</w:t>
      </w:r>
      <w:r w:rsidRPr="00136C09">
        <w:rPr>
          <w:rFonts w:ascii="Times New Roman" w:hAnsi="Times New Roman"/>
        </w:rPr>
        <w:t xml:space="preserve">колы, настоящим Положением и иными локальными нормативными актами </w:t>
      </w:r>
      <w:r w:rsidR="00194263" w:rsidRPr="00136C09">
        <w:rPr>
          <w:rFonts w:ascii="Times New Roman" w:hAnsi="Times New Roman"/>
        </w:rPr>
        <w:t>ш</w:t>
      </w:r>
      <w:r w:rsidRPr="00136C09">
        <w:rPr>
          <w:rFonts w:ascii="Times New Roman" w:hAnsi="Times New Roman"/>
        </w:rPr>
        <w:t xml:space="preserve">колы, </w:t>
      </w:r>
      <w:r w:rsidR="0092604F" w:rsidRPr="00136C09">
        <w:rPr>
          <w:rFonts w:ascii="Times New Roman" w:hAnsi="Times New Roman"/>
        </w:rPr>
        <w:t>содержащими нормы, регулирующие</w:t>
      </w:r>
      <w:r w:rsidR="00F12245">
        <w:rPr>
          <w:rFonts w:ascii="Times New Roman" w:hAnsi="Times New Roman"/>
        </w:rPr>
        <w:t xml:space="preserve"> </w:t>
      </w:r>
      <w:r w:rsidR="0092604F" w:rsidRPr="00136C09">
        <w:rPr>
          <w:rFonts w:ascii="Times New Roman" w:hAnsi="Times New Roman"/>
        </w:rPr>
        <w:t xml:space="preserve">возникающие </w:t>
      </w:r>
      <w:r w:rsidRPr="00136C09">
        <w:rPr>
          <w:rFonts w:ascii="Times New Roman" w:hAnsi="Times New Roman"/>
        </w:rPr>
        <w:t>при оказании платных образовательных услуг</w:t>
      </w:r>
      <w:r w:rsidR="0092604F" w:rsidRPr="00136C09">
        <w:rPr>
          <w:rFonts w:ascii="Times New Roman" w:hAnsi="Times New Roman"/>
        </w:rPr>
        <w:t xml:space="preserve"> отношения</w:t>
      </w:r>
      <w:r w:rsidRPr="00136C09">
        <w:rPr>
          <w:rFonts w:ascii="Times New Roman" w:hAnsi="Times New Roman"/>
        </w:rPr>
        <w:t>, договором об образовании, заключаемым при приеме на обучение.</w:t>
      </w:r>
      <w:bookmarkStart w:id="0" w:name="sub_10444"/>
    </w:p>
    <w:p w:rsidR="00464919" w:rsidRPr="00136C09" w:rsidRDefault="00464919" w:rsidP="000D5DA2">
      <w:pPr>
        <w:numPr>
          <w:ilvl w:val="1"/>
          <w:numId w:val="17"/>
        </w:numPr>
        <w:tabs>
          <w:tab w:val="left" w:pos="993"/>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lastRenderedPageBreak/>
        <w:t xml:space="preserve">Нормы, регулирующие отношения, возникающие между </w:t>
      </w:r>
      <w:r w:rsidR="00194263" w:rsidRPr="00136C09">
        <w:rPr>
          <w:rFonts w:ascii="Times New Roman" w:hAnsi="Times New Roman"/>
        </w:rPr>
        <w:t>ш</w:t>
      </w:r>
      <w:r w:rsidRPr="00136C09">
        <w:rPr>
          <w:rFonts w:ascii="Times New Roman" w:hAnsi="Times New Roman"/>
        </w:rPr>
        <w:t>колой  и обучающимися и (или) их родителями (законными представителями)</w:t>
      </w:r>
      <w:r w:rsidR="00194263" w:rsidRPr="00136C09">
        <w:rPr>
          <w:rFonts w:ascii="Times New Roman" w:hAnsi="Times New Roman"/>
        </w:rPr>
        <w:t>, заказчиками</w:t>
      </w:r>
      <w:r w:rsidRPr="00136C09">
        <w:rPr>
          <w:rFonts w:ascii="Times New Roman" w:hAnsi="Times New Roman"/>
        </w:rPr>
        <w:t xml:space="preserve"> при оказании платных образовательных услуг и содержащиеся в </w:t>
      </w:r>
      <w:r w:rsidR="004F5A9D" w:rsidRPr="00136C09">
        <w:rPr>
          <w:rFonts w:ascii="Times New Roman" w:hAnsi="Times New Roman"/>
        </w:rPr>
        <w:t xml:space="preserve">настоящем Положении и иных </w:t>
      </w:r>
      <w:r w:rsidRPr="00136C09">
        <w:rPr>
          <w:rFonts w:ascii="Times New Roman" w:hAnsi="Times New Roman"/>
        </w:rPr>
        <w:t xml:space="preserve">локальных нормативных актах </w:t>
      </w:r>
      <w:r w:rsidR="00194263" w:rsidRPr="00136C09">
        <w:rPr>
          <w:rFonts w:ascii="Times New Roman" w:hAnsi="Times New Roman"/>
        </w:rPr>
        <w:t>ш</w:t>
      </w:r>
      <w:r w:rsidRPr="00136C09">
        <w:rPr>
          <w:rFonts w:ascii="Times New Roman" w:hAnsi="Times New Roman"/>
        </w:rPr>
        <w:t xml:space="preserve">колы, </w:t>
      </w:r>
      <w:r w:rsidR="00CC1EA8" w:rsidRPr="00136C09">
        <w:rPr>
          <w:rFonts w:ascii="Times New Roman" w:hAnsi="Times New Roman"/>
        </w:rPr>
        <w:t xml:space="preserve">договоре об образовании, </w:t>
      </w:r>
      <w:r w:rsidRPr="00136C09">
        <w:rPr>
          <w:rFonts w:ascii="Times New Roman" w:hAnsi="Times New Roman"/>
        </w:rPr>
        <w:t xml:space="preserve">должны соответствовать установленным действующим законодательством требованиям. </w:t>
      </w:r>
      <w:bookmarkEnd w:id="0"/>
      <w:r w:rsidRPr="00136C09">
        <w:rPr>
          <w:rFonts w:ascii="Times New Roman" w:hAnsi="Times New Roman"/>
        </w:rPr>
        <w:t xml:space="preserve">В случае несоответствия норм, регулирующих отношения при оказании платных образовательных услуг и содержащихся в локальных нормативных актах </w:t>
      </w:r>
      <w:r w:rsidR="00194263" w:rsidRPr="00136C09">
        <w:rPr>
          <w:rFonts w:ascii="Times New Roman" w:hAnsi="Times New Roman"/>
        </w:rPr>
        <w:t>ш</w:t>
      </w:r>
      <w:r w:rsidRPr="00136C09">
        <w:rPr>
          <w:rFonts w:ascii="Times New Roman" w:hAnsi="Times New Roman"/>
        </w:rPr>
        <w:t>колы</w:t>
      </w:r>
      <w:r w:rsidR="00CC1EA8" w:rsidRPr="00136C09">
        <w:rPr>
          <w:rFonts w:ascii="Times New Roman" w:hAnsi="Times New Roman"/>
        </w:rPr>
        <w:t xml:space="preserve">, договоре об образовании, </w:t>
      </w:r>
      <w:r w:rsidRPr="00136C09">
        <w:rPr>
          <w:rFonts w:ascii="Times New Roman" w:hAnsi="Times New Roman"/>
        </w:rPr>
        <w:t xml:space="preserve"> применяются нормы действующего законодательства.</w:t>
      </w:r>
    </w:p>
    <w:p w:rsidR="004F5A9D" w:rsidRPr="00136C09" w:rsidRDefault="004F5A9D" w:rsidP="004F5A9D">
      <w:pPr>
        <w:tabs>
          <w:tab w:val="left" w:pos="426"/>
        </w:tabs>
        <w:autoSpaceDE w:val="0"/>
        <w:autoSpaceDN w:val="0"/>
        <w:adjustRightInd w:val="0"/>
        <w:spacing w:after="0" w:line="240" w:lineRule="auto"/>
        <w:ind w:left="426"/>
        <w:jc w:val="both"/>
        <w:rPr>
          <w:rFonts w:ascii="Times New Roman" w:hAnsi="Times New Roman"/>
          <w:color w:val="FF0000"/>
        </w:rPr>
      </w:pPr>
    </w:p>
    <w:p w:rsidR="004F5A9D" w:rsidRPr="00136C09" w:rsidRDefault="001570E0" w:rsidP="004F5A9D">
      <w:pPr>
        <w:numPr>
          <w:ilvl w:val="0"/>
          <w:numId w:val="17"/>
        </w:numPr>
        <w:tabs>
          <w:tab w:val="left" w:pos="0"/>
        </w:tabs>
        <w:autoSpaceDE w:val="0"/>
        <w:autoSpaceDN w:val="0"/>
        <w:adjustRightInd w:val="0"/>
        <w:spacing w:after="0" w:line="240" w:lineRule="auto"/>
        <w:jc w:val="center"/>
        <w:rPr>
          <w:rFonts w:ascii="Times New Roman" w:hAnsi="Times New Roman"/>
          <w:b/>
          <w:bCs/>
        </w:rPr>
      </w:pPr>
      <w:r w:rsidRPr="00136C09">
        <w:rPr>
          <w:rFonts w:ascii="Times New Roman" w:hAnsi="Times New Roman"/>
          <w:b/>
          <w:bCs/>
        </w:rPr>
        <w:t>Платные образовательные услуги</w:t>
      </w:r>
    </w:p>
    <w:p w:rsidR="00194263" w:rsidRPr="00136C09" w:rsidRDefault="00CC768C" w:rsidP="00CC768C">
      <w:pPr>
        <w:numPr>
          <w:ilvl w:val="1"/>
          <w:numId w:val="17"/>
        </w:numPr>
        <w:tabs>
          <w:tab w:val="left" w:pos="993"/>
        </w:tabs>
        <w:autoSpaceDE w:val="0"/>
        <w:autoSpaceDN w:val="0"/>
        <w:adjustRightInd w:val="0"/>
        <w:spacing w:after="0" w:line="240" w:lineRule="auto"/>
        <w:ind w:left="0" w:firstLine="426"/>
        <w:jc w:val="both"/>
        <w:rPr>
          <w:rFonts w:ascii="Times New Roman" w:hAnsi="Times New Roman"/>
        </w:rPr>
      </w:pPr>
      <w:bookmarkStart w:id="1" w:name="sub_109198"/>
      <w:r w:rsidRPr="00136C09">
        <w:rPr>
          <w:rFonts w:ascii="Times New Roman" w:hAnsi="Times New Roman"/>
        </w:rPr>
        <w:t xml:space="preserve">Школа осуществляет образовательную деятельность в соответствии с предметом, целями и перечнем видов деятельности, определенными уставом </w:t>
      </w:r>
      <w:r w:rsidR="00FE7FFE" w:rsidRPr="00136C09">
        <w:rPr>
          <w:rFonts w:ascii="Times New Roman" w:hAnsi="Times New Roman"/>
        </w:rPr>
        <w:t>ш</w:t>
      </w:r>
      <w:r w:rsidRPr="00136C09">
        <w:rPr>
          <w:rFonts w:ascii="Times New Roman" w:hAnsi="Times New Roman"/>
        </w:rPr>
        <w:t>колы.</w:t>
      </w:r>
      <w:r w:rsidR="00F12245">
        <w:rPr>
          <w:rFonts w:ascii="Times New Roman" w:hAnsi="Times New Roman"/>
        </w:rPr>
        <w:t xml:space="preserve"> </w:t>
      </w:r>
      <w:r w:rsidR="00E219FB" w:rsidRPr="00136C09">
        <w:rPr>
          <w:rFonts w:ascii="Times New Roman" w:hAnsi="Times New Roman"/>
        </w:rPr>
        <w:t xml:space="preserve">В уставе содержится исчерпывающий перечень видов деятельности, осуществляемых </w:t>
      </w:r>
      <w:r w:rsidR="00FE7FFE" w:rsidRPr="00136C09">
        <w:rPr>
          <w:rFonts w:ascii="Times New Roman" w:hAnsi="Times New Roman"/>
        </w:rPr>
        <w:t>ш</w:t>
      </w:r>
      <w:r w:rsidR="00E219FB" w:rsidRPr="00136C09">
        <w:rPr>
          <w:rFonts w:ascii="Times New Roman" w:hAnsi="Times New Roman"/>
        </w:rPr>
        <w:t xml:space="preserve">колой. </w:t>
      </w:r>
    </w:p>
    <w:p w:rsidR="00E219FB" w:rsidRPr="00136C09" w:rsidRDefault="00E7785F" w:rsidP="00CC768C">
      <w:pPr>
        <w:numPr>
          <w:ilvl w:val="1"/>
          <w:numId w:val="17"/>
        </w:numPr>
        <w:tabs>
          <w:tab w:val="left" w:pos="993"/>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t>Школа</w:t>
      </w:r>
      <w:r w:rsidR="0092604F" w:rsidRPr="00136C09">
        <w:rPr>
          <w:rFonts w:ascii="Times New Roman" w:hAnsi="Times New Roman"/>
        </w:rPr>
        <w:t xml:space="preserve"> в соответствии с уставом</w:t>
      </w:r>
      <w:r w:rsidRPr="00136C09">
        <w:rPr>
          <w:rFonts w:ascii="Times New Roman" w:hAnsi="Times New Roman"/>
        </w:rPr>
        <w:t xml:space="preserve"> вправе осуществлять образовательную деятельность по образовательным программам, п</w:t>
      </w:r>
      <w:r w:rsidR="00E219FB" w:rsidRPr="00136C09">
        <w:rPr>
          <w:rFonts w:ascii="Times New Roman" w:hAnsi="Times New Roman"/>
        </w:rPr>
        <w:t xml:space="preserve">еречень </w:t>
      </w:r>
      <w:r w:rsidRPr="00136C09">
        <w:rPr>
          <w:rFonts w:ascii="Times New Roman" w:hAnsi="Times New Roman"/>
        </w:rPr>
        <w:t>которых</w:t>
      </w:r>
      <w:r w:rsidR="00E219FB" w:rsidRPr="00136C09">
        <w:rPr>
          <w:rFonts w:ascii="Times New Roman" w:hAnsi="Times New Roman"/>
        </w:rPr>
        <w:t xml:space="preserve"> зафиксирован в </w:t>
      </w:r>
      <w:r w:rsidRPr="00136C09">
        <w:rPr>
          <w:rFonts w:ascii="Times New Roman" w:hAnsi="Times New Roman"/>
        </w:rPr>
        <w:t xml:space="preserve">приложении к </w:t>
      </w:r>
      <w:r w:rsidR="00E219FB" w:rsidRPr="00136C09">
        <w:rPr>
          <w:rFonts w:ascii="Times New Roman" w:hAnsi="Times New Roman"/>
        </w:rPr>
        <w:t xml:space="preserve">лицензии на </w:t>
      </w:r>
      <w:r w:rsidRPr="00136C09">
        <w:rPr>
          <w:rFonts w:ascii="Times New Roman" w:hAnsi="Times New Roman"/>
        </w:rPr>
        <w:t xml:space="preserve">осуществление </w:t>
      </w:r>
      <w:r w:rsidR="00E219FB" w:rsidRPr="00136C09">
        <w:rPr>
          <w:rFonts w:ascii="Times New Roman" w:hAnsi="Times New Roman"/>
        </w:rPr>
        <w:t>образовательн</w:t>
      </w:r>
      <w:r w:rsidRPr="00136C09">
        <w:rPr>
          <w:rFonts w:ascii="Times New Roman" w:hAnsi="Times New Roman"/>
        </w:rPr>
        <w:t>ой</w:t>
      </w:r>
      <w:r w:rsidR="00E219FB" w:rsidRPr="00136C09">
        <w:rPr>
          <w:rFonts w:ascii="Times New Roman" w:hAnsi="Times New Roman"/>
        </w:rPr>
        <w:t xml:space="preserve"> деятельност</w:t>
      </w:r>
      <w:r w:rsidRPr="00136C09">
        <w:rPr>
          <w:rFonts w:ascii="Times New Roman" w:hAnsi="Times New Roman"/>
        </w:rPr>
        <w:t>и</w:t>
      </w:r>
      <w:r w:rsidR="00F12245">
        <w:rPr>
          <w:rFonts w:ascii="Times New Roman" w:hAnsi="Times New Roman"/>
        </w:rPr>
        <w:t xml:space="preserve"> </w:t>
      </w:r>
      <w:r w:rsidR="00FE7FFE" w:rsidRPr="00136C09">
        <w:rPr>
          <w:rFonts w:ascii="Times New Roman" w:hAnsi="Times New Roman"/>
        </w:rPr>
        <w:t>ш</w:t>
      </w:r>
      <w:r w:rsidR="00E219FB" w:rsidRPr="00136C09">
        <w:rPr>
          <w:rFonts w:ascii="Times New Roman" w:hAnsi="Times New Roman"/>
        </w:rPr>
        <w:t>колы.</w:t>
      </w:r>
    </w:p>
    <w:p w:rsidR="00CC768C" w:rsidRPr="00136C09" w:rsidRDefault="00CC768C" w:rsidP="00CC768C">
      <w:pPr>
        <w:numPr>
          <w:ilvl w:val="1"/>
          <w:numId w:val="17"/>
        </w:numPr>
        <w:tabs>
          <w:tab w:val="left" w:pos="993"/>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t xml:space="preserve">Платные образовательные услуги представляют собой осуществление </w:t>
      </w:r>
      <w:r w:rsidR="00FE7FFE" w:rsidRPr="00136C09">
        <w:rPr>
          <w:rFonts w:ascii="Times New Roman" w:hAnsi="Times New Roman"/>
        </w:rPr>
        <w:t>ш</w:t>
      </w:r>
      <w:r w:rsidRPr="00136C09">
        <w:rPr>
          <w:rFonts w:ascii="Times New Roman" w:hAnsi="Times New Roman"/>
        </w:rPr>
        <w:t>колой предусмотренной уставом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 об оказании платных образовательных услуг или договор).</w:t>
      </w:r>
    </w:p>
    <w:p w:rsidR="00AB4EBD" w:rsidRPr="00136C09" w:rsidRDefault="00882310" w:rsidP="000D5DA2">
      <w:pPr>
        <w:numPr>
          <w:ilvl w:val="1"/>
          <w:numId w:val="17"/>
        </w:numPr>
        <w:tabs>
          <w:tab w:val="left" w:pos="993"/>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t xml:space="preserve">Школа </w:t>
      </w:r>
      <w:r w:rsidR="00506D61" w:rsidRPr="00136C09">
        <w:rPr>
          <w:rFonts w:ascii="Times New Roman" w:hAnsi="Times New Roman"/>
        </w:rPr>
        <w:t>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bookmarkStart w:id="2" w:name="sub_1002"/>
      <w:bookmarkEnd w:id="1"/>
    </w:p>
    <w:p w:rsidR="00DC2058" w:rsidRPr="00136C09" w:rsidRDefault="00E42986" w:rsidP="00DC2058">
      <w:pPr>
        <w:numPr>
          <w:ilvl w:val="1"/>
          <w:numId w:val="17"/>
        </w:numPr>
        <w:tabs>
          <w:tab w:val="left" w:pos="993"/>
        </w:tabs>
        <w:autoSpaceDE w:val="0"/>
        <w:autoSpaceDN w:val="0"/>
        <w:adjustRightInd w:val="0"/>
        <w:spacing w:after="0" w:line="240" w:lineRule="auto"/>
        <w:ind w:left="0" w:firstLine="426"/>
        <w:jc w:val="both"/>
        <w:rPr>
          <w:rFonts w:ascii="Times New Roman" w:hAnsi="Times New Roman"/>
        </w:rPr>
      </w:pPr>
      <w:bookmarkStart w:id="3" w:name="sub_109196"/>
      <w:r w:rsidRPr="00136C09">
        <w:rPr>
          <w:rFonts w:ascii="Times New Roman" w:hAnsi="Times New Roman"/>
        </w:rPr>
        <w:t xml:space="preserve">Платные образовательные услуги предоставляются </w:t>
      </w:r>
      <w:r w:rsidR="00FE7FFE" w:rsidRPr="00136C09">
        <w:rPr>
          <w:rFonts w:ascii="Times New Roman" w:hAnsi="Times New Roman"/>
        </w:rPr>
        <w:t>ш</w:t>
      </w:r>
      <w:r w:rsidR="00E219FB" w:rsidRPr="00136C09">
        <w:rPr>
          <w:rFonts w:ascii="Times New Roman" w:hAnsi="Times New Roman"/>
        </w:rPr>
        <w:t xml:space="preserve">колой </w:t>
      </w:r>
      <w:r w:rsidRPr="00136C09">
        <w:rPr>
          <w:rFonts w:ascii="Times New Roman" w:hAnsi="Times New Roman"/>
        </w:rPr>
        <w:t>с целью всестороннего удовлетворения образовательных потребностей граждан</w:t>
      </w:r>
      <w:r w:rsidR="00E219FB" w:rsidRPr="00136C09">
        <w:rPr>
          <w:rFonts w:ascii="Times New Roman" w:hAnsi="Times New Roman"/>
        </w:rPr>
        <w:t>:</w:t>
      </w:r>
    </w:p>
    <w:p w:rsidR="00DC2058" w:rsidRPr="00136C09" w:rsidRDefault="00DC2058" w:rsidP="00623A2D">
      <w:pPr>
        <w:numPr>
          <w:ilvl w:val="2"/>
          <w:numId w:val="17"/>
        </w:numPr>
        <w:tabs>
          <w:tab w:val="left" w:pos="993"/>
        </w:tabs>
        <w:autoSpaceDE w:val="0"/>
        <w:autoSpaceDN w:val="0"/>
        <w:adjustRightInd w:val="0"/>
        <w:spacing w:after="0" w:line="240" w:lineRule="auto"/>
        <w:ind w:hanging="860"/>
        <w:jc w:val="both"/>
        <w:rPr>
          <w:rFonts w:ascii="Times New Roman" w:hAnsi="Times New Roman"/>
        </w:rPr>
      </w:pPr>
      <w:r w:rsidRPr="00136C09">
        <w:rPr>
          <w:rFonts w:ascii="Times New Roman" w:eastAsia="Times New Roman" w:hAnsi="Times New Roman"/>
          <w:lang w:eastAsia="ru-RU"/>
        </w:rPr>
        <w:t xml:space="preserve">Целью </w:t>
      </w:r>
      <w:r w:rsidRPr="00136C09">
        <w:rPr>
          <w:rFonts w:ascii="Times New Roman" w:hAnsi="Times New Roman"/>
        </w:rPr>
        <w:t>предоставления платных образовательных услуг является:</w:t>
      </w:r>
    </w:p>
    <w:p w:rsidR="00DC2058" w:rsidRPr="00136C09" w:rsidRDefault="00DC2058" w:rsidP="00DC2058">
      <w:pPr>
        <w:spacing w:after="0" w:line="240" w:lineRule="auto"/>
        <w:ind w:firstLine="709"/>
        <w:jc w:val="both"/>
        <w:rPr>
          <w:rFonts w:ascii="Times New Roman" w:hAnsi="Times New Roman"/>
        </w:rPr>
      </w:pPr>
      <w:r w:rsidRPr="00136C09">
        <w:rPr>
          <w:rFonts w:ascii="Times New Roman" w:hAnsi="Times New Roman"/>
        </w:rPr>
        <w:t>- более полное удовлетворение запросов жителей в сфере образования,  на основе расширения спектра  образовательных</w:t>
      </w:r>
      <w:r w:rsidR="00F12245">
        <w:rPr>
          <w:rFonts w:ascii="Times New Roman" w:hAnsi="Times New Roman"/>
        </w:rPr>
        <w:t xml:space="preserve"> </w:t>
      </w:r>
      <w:r w:rsidRPr="00136C09">
        <w:rPr>
          <w:rFonts w:ascii="Times New Roman" w:hAnsi="Times New Roman"/>
        </w:rPr>
        <w:t>услуг;</w:t>
      </w:r>
    </w:p>
    <w:p w:rsidR="00DC2058" w:rsidRPr="00136C09" w:rsidRDefault="00DC2058" w:rsidP="00DC2058">
      <w:pPr>
        <w:spacing w:after="0" w:line="240" w:lineRule="auto"/>
        <w:ind w:firstLine="709"/>
        <w:jc w:val="both"/>
        <w:rPr>
          <w:rFonts w:ascii="Times New Roman" w:hAnsi="Times New Roman"/>
        </w:rPr>
      </w:pPr>
      <w:r w:rsidRPr="00136C09">
        <w:rPr>
          <w:rFonts w:ascii="Times New Roman" w:hAnsi="Times New Roman"/>
        </w:rPr>
        <w:t>-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их свободного времени;</w:t>
      </w:r>
    </w:p>
    <w:p w:rsidR="00DC2058" w:rsidRPr="00136C09" w:rsidRDefault="00DC2058" w:rsidP="00DC2058">
      <w:pPr>
        <w:spacing w:after="0" w:line="240" w:lineRule="auto"/>
        <w:ind w:firstLine="709"/>
        <w:jc w:val="both"/>
        <w:rPr>
          <w:rFonts w:ascii="Times New Roman" w:hAnsi="Times New Roman"/>
        </w:rPr>
      </w:pPr>
      <w:r w:rsidRPr="00136C09">
        <w:rPr>
          <w:rFonts w:ascii="Times New Roman" w:hAnsi="Times New Roman"/>
        </w:rPr>
        <w:t>- обеспечение всестороннего развития и формирование личности ребёнка;</w:t>
      </w:r>
    </w:p>
    <w:p w:rsidR="00DC2058" w:rsidRPr="00136C09" w:rsidRDefault="00DC2058" w:rsidP="00DC2058">
      <w:pPr>
        <w:spacing w:after="0" w:line="240" w:lineRule="auto"/>
        <w:ind w:firstLine="708"/>
        <w:jc w:val="both"/>
        <w:rPr>
          <w:rFonts w:ascii="Times New Roman" w:hAnsi="Times New Roman"/>
        </w:rPr>
      </w:pPr>
      <w:r w:rsidRPr="00136C09">
        <w:rPr>
          <w:rFonts w:ascii="Times New Roman" w:hAnsi="Times New Roman"/>
        </w:rPr>
        <w:t>-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7A1F8D" w:rsidRPr="00136C09" w:rsidRDefault="00DC2058" w:rsidP="007A1F8D">
      <w:pPr>
        <w:spacing w:after="0" w:line="240" w:lineRule="auto"/>
        <w:ind w:firstLine="708"/>
        <w:jc w:val="both"/>
        <w:rPr>
          <w:rFonts w:ascii="Times New Roman" w:hAnsi="Times New Roman"/>
        </w:rPr>
      </w:pPr>
      <w:r w:rsidRPr="00136C09">
        <w:rPr>
          <w:rFonts w:ascii="Times New Roman" w:hAnsi="Times New Roman"/>
        </w:rPr>
        <w:t>- улучшение качества личностно-ориентированной образовательной среды, положительно влияющей на физическое, психическое и нравственное благополучие обучающихся;</w:t>
      </w:r>
    </w:p>
    <w:p w:rsidR="00DC2058" w:rsidRPr="00136C09" w:rsidRDefault="00DC2058" w:rsidP="007A1F8D">
      <w:pPr>
        <w:spacing w:after="0" w:line="240" w:lineRule="auto"/>
        <w:ind w:firstLine="708"/>
        <w:jc w:val="both"/>
        <w:rPr>
          <w:rFonts w:ascii="Times New Roman" w:hAnsi="Times New Roman"/>
        </w:rPr>
      </w:pPr>
      <w:r w:rsidRPr="00136C09">
        <w:rPr>
          <w:rFonts w:ascii="Times New Roman" w:hAnsi="Times New Roman"/>
        </w:rPr>
        <w:t>- профилактика и предупреждение заболеваний, функциональных нарушений, формирование у учащихся  и воспитанников навыков здорового образа жизни путём  эффективной интеграции здоровьесберегающих технологий в образовательный процесс;</w:t>
      </w:r>
    </w:p>
    <w:p w:rsidR="00DC2058" w:rsidRPr="00136C09" w:rsidRDefault="00DC2058" w:rsidP="00DC2058">
      <w:pPr>
        <w:spacing w:after="0" w:line="240" w:lineRule="auto"/>
        <w:ind w:firstLine="709"/>
        <w:jc w:val="both"/>
        <w:rPr>
          <w:rFonts w:ascii="Times New Roman" w:hAnsi="Times New Roman"/>
        </w:rPr>
      </w:pPr>
      <w:r w:rsidRPr="00136C09">
        <w:rPr>
          <w:rFonts w:ascii="Times New Roman" w:hAnsi="Times New Roman"/>
        </w:rPr>
        <w:t>- учёт индивидуальных склонностей и способностей учащихся при проектировании собственной образовательной траектории, оказание содействия в профессиональной ориентации;</w:t>
      </w:r>
    </w:p>
    <w:p w:rsidR="00DC2058" w:rsidRPr="00136C09" w:rsidRDefault="00DC2058" w:rsidP="00DC2058">
      <w:pPr>
        <w:spacing w:after="0" w:line="240" w:lineRule="auto"/>
        <w:ind w:firstLine="709"/>
        <w:jc w:val="both"/>
        <w:rPr>
          <w:rFonts w:ascii="Times New Roman" w:hAnsi="Times New Roman"/>
        </w:rPr>
      </w:pPr>
      <w:r w:rsidRPr="00136C09">
        <w:rPr>
          <w:rFonts w:ascii="Times New Roman" w:hAnsi="Times New Roman"/>
        </w:rPr>
        <w:t>- создание условий и механизмов для обеспечения высокого уровня качества образования на основе компетентностного подхода, преемственности образовательных программ на всех ступенях общего образования и запросов потребителей.</w:t>
      </w:r>
    </w:p>
    <w:p w:rsidR="00DC2058" w:rsidRPr="00136C09" w:rsidRDefault="00E219FB" w:rsidP="00DC2058">
      <w:pPr>
        <w:spacing w:after="0" w:line="240" w:lineRule="auto"/>
        <w:ind w:left="284"/>
        <w:jc w:val="both"/>
        <w:rPr>
          <w:rFonts w:ascii="Times New Roman" w:hAnsi="Times New Roman"/>
        </w:rPr>
      </w:pPr>
      <w:r w:rsidRPr="00136C09">
        <w:rPr>
          <w:rFonts w:ascii="Times New Roman" w:hAnsi="Times New Roman"/>
        </w:rPr>
        <w:t>4.</w:t>
      </w:r>
      <w:r w:rsidR="00623A2D" w:rsidRPr="00136C09">
        <w:rPr>
          <w:rFonts w:ascii="Times New Roman" w:hAnsi="Times New Roman"/>
        </w:rPr>
        <w:t>5.2</w:t>
      </w:r>
      <w:r w:rsidRPr="00136C09">
        <w:rPr>
          <w:rFonts w:ascii="Times New Roman" w:hAnsi="Times New Roman"/>
        </w:rPr>
        <w:t xml:space="preserve">. </w:t>
      </w:r>
      <w:r w:rsidR="00DC2058" w:rsidRPr="00136C09">
        <w:rPr>
          <w:rFonts w:ascii="Times New Roman" w:hAnsi="Times New Roman"/>
        </w:rPr>
        <w:t>Основные задачи оказания платных образовательных услуг:</w:t>
      </w:r>
    </w:p>
    <w:p w:rsidR="00DC2058" w:rsidRPr="00136C09" w:rsidRDefault="00DC2058" w:rsidP="00DC2058">
      <w:pPr>
        <w:numPr>
          <w:ilvl w:val="1"/>
          <w:numId w:val="1"/>
        </w:numPr>
        <w:tabs>
          <w:tab w:val="num" w:pos="993"/>
        </w:tabs>
        <w:spacing w:after="0" w:line="240" w:lineRule="auto"/>
        <w:ind w:left="0" w:firstLine="709"/>
        <w:jc w:val="both"/>
        <w:rPr>
          <w:rFonts w:ascii="Times New Roman" w:hAnsi="Times New Roman"/>
        </w:rPr>
      </w:pPr>
      <w:r w:rsidRPr="00136C09">
        <w:rPr>
          <w:rFonts w:ascii="Times New Roman" w:hAnsi="Times New Roman"/>
        </w:rPr>
        <w:t>создание максимально возможных благоприятных  условий, обеспечивающих умственное, духовное, физическое и эстетическое развитие обучающихся;</w:t>
      </w:r>
    </w:p>
    <w:p w:rsidR="00DC2058" w:rsidRPr="00136C09" w:rsidRDefault="00DC2058" w:rsidP="00DC2058">
      <w:pPr>
        <w:numPr>
          <w:ilvl w:val="1"/>
          <w:numId w:val="1"/>
        </w:numPr>
        <w:tabs>
          <w:tab w:val="num" w:pos="993"/>
        </w:tabs>
        <w:spacing w:after="0" w:line="240" w:lineRule="auto"/>
        <w:ind w:left="0" w:firstLine="709"/>
        <w:jc w:val="both"/>
        <w:rPr>
          <w:rFonts w:ascii="Times New Roman" w:hAnsi="Times New Roman"/>
        </w:rPr>
      </w:pPr>
      <w:r w:rsidRPr="00136C09">
        <w:rPr>
          <w:rFonts w:ascii="Times New Roman" w:hAnsi="Times New Roman"/>
        </w:rPr>
        <w:t>повышение мотивации обучающихся к учебной деятельности;</w:t>
      </w:r>
    </w:p>
    <w:p w:rsidR="00DC2058" w:rsidRPr="00136C09" w:rsidRDefault="00DC2058" w:rsidP="00DC2058">
      <w:pPr>
        <w:numPr>
          <w:ilvl w:val="1"/>
          <w:numId w:val="1"/>
        </w:numPr>
        <w:tabs>
          <w:tab w:val="num" w:pos="993"/>
        </w:tabs>
        <w:spacing w:after="0" w:line="240" w:lineRule="auto"/>
        <w:ind w:left="0" w:firstLine="709"/>
        <w:jc w:val="both"/>
        <w:rPr>
          <w:rFonts w:ascii="Times New Roman" w:hAnsi="Times New Roman"/>
        </w:rPr>
      </w:pPr>
      <w:r w:rsidRPr="00136C09">
        <w:rPr>
          <w:rFonts w:ascii="Times New Roman" w:hAnsi="Times New Roman"/>
        </w:rPr>
        <w:t xml:space="preserve">разработка и использование новых форм социально-педагогической деятельности (раннее развитие творческих способностей детей с учётом их индивидуальных интеллектуальных и психофизических особенностей); </w:t>
      </w:r>
    </w:p>
    <w:p w:rsidR="00DC2058" w:rsidRPr="00136C09" w:rsidRDefault="00DC2058" w:rsidP="00DC2058">
      <w:pPr>
        <w:numPr>
          <w:ilvl w:val="1"/>
          <w:numId w:val="1"/>
        </w:numPr>
        <w:tabs>
          <w:tab w:val="num" w:pos="993"/>
        </w:tabs>
        <w:spacing w:after="0" w:line="240" w:lineRule="auto"/>
        <w:ind w:left="0" w:firstLine="709"/>
        <w:jc w:val="both"/>
        <w:rPr>
          <w:rFonts w:ascii="Times New Roman" w:hAnsi="Times New Roman"/>
        </w:rPr>
      </w:pPr>
      <w:r w:rsidRPr="00136C09">
        <w:rPr>
          <w:rFonts w:ascii="Times New Roman" w:hAnsi="Times New Roman"/>
        </w:rPr>
        <w:t>создание соответствующих условий для комфортной адаптации  детей в переходный период подготовки к учебной деятельности.</w:t>
      </w:r>
    </w:p>
    <w:p w:rsidR="00623A2D" w:rsidRPr="00136C09" w:rsidRDefault="00ED1D29" w:rsidP="00623A2D">
      <w:pPr>
        <w:numPr>
          <w:ilvl w:val="1"/>
          <w:numId w:val="17"/>
        </w:numPr>
        <w:tabs>
          <w:tab w:val="left" w:pos="993"/>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t>Школа самостоятельно в соответствии с уставом определяет возможность оказания платных образовательных услуг в зависимости от материальной базы, численного состава и квалификации персонала, спроса на услугу и других обстоятельств.</w:t>
      </w:r>
      <w:bookmarkStart w:id="4" w:name="sub_1004"/>
    </w:p>
    <w:p w:rsidR="00E42986" w:rsidRPr="00136C09" w:rsidRDefault="00ED1D29" w:rsidP="00623A2D">
      <w:pPr>
        <w:numPr>
          <w:ilvl w:val="1"/>
          <w:numId w:val="17"/>
        </w:numPr>
        <w:tabs>
          <w:tab w:val="left" w:pos="993"/>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lastRenderedPageBreak/>
        <w:t xml:space="preserve"> Школа самостоятельно формирует и утверждает перечень платных образовательных услуг</w:t>
      </w:r>
      <w:r w:rsidR="00623A2D" w:rsidRPr="00136C09">
        <w:rPr>
          <w:rFonts w:ascii="Times New Roman" w:hAnsi="Times New Roman"/>
        </w:rPr>
        <w:t>.</w:t>
      </w:r>
      <w:bookmarkEnd w:id="4"/>
      <w:r w:rsidR="00F12245">
        <w:rPr>
          <w:rFonts w:ascii="Times New Roman" w:hAnsi="Times New Roman"/>
        </w:rPr>
        <w:t xml:space="preserve"> </w:t>
      </w:r>
      <w:r w:rsidR="00E42986" w:rsidRPr="00136C09">
        <w:rPr>
          <w:rFonts w:ascii="Times New Roman" w:hAnsi="Times New Roman"/>
        </w:rPr>
        <w:t xml:space="preserve">В соответствии с имеющимися условиями и с учетом запросов и потребностей населения </w:t>
      </w:r>
      <w:r w:rsidR="00FE7FFE" w:rsidRPr="00136C09">
        <w:rPr>
          <w:rFonts w:ascii="Times New Roman" w:hAnsi="Times New Roman"/>
        </w:rPr>
        <w:t>ш</w:t>
      </w:r>
      <w:r w:rsidR="00E42986" w:rsidRPr="00136C09">
        <w:rPr>
          <w:rFonts w:ascii="Times New Roman" w:hAnsi="Times New Roman"/>
        </w:rPr>
        <w:t xml:space="preserve">кола определяет контингент обучающихся, разрабатывает и утверждает образовательные программы, учебный рабочий план, расписание занятий, стоимость оказываемых услуг, </w:t>
      </w:r>
      <w:r w:rsidR="00AC04AE" w:rsidRPr="00136C09">
        <w:rPr>
          <w:rFonts w:ascii="Times New Roman" w:hAnsi="Times New Roman"/>
        </w:rPr>
        <w:t>образец</w:t>
      </w:r>
      <w:r w:rsidR="00E42986" w:rsidRPr="00136C09">
        <w:rPr>
          <w:rFonts w:ascii="Times New Roman" w:hAnsi="Times New Roman"/>
        </w:rPr>
        <w:t xml:space="preserve"> заключаемого с обучающимися и (или) их родителями (законными представителями)</w:t>
      </w:r>
      <w:r w:rsidR="00AC04AE" w:rsidRPr="00136C09">
        <w:rPr>
          <w:rFonts w:ascii="Times New Roman" w:hAnsi="Times New Roman"/>
        </w:rPr>
        <w:t>, заказчиками</w:t>
      </w:r>
      <w:r w:rsidR="00E42986" w:rsidRPr="00136C09">
        <w:rPr>
          <w:rFonts w:ascii="Times New Roman" w:hAnsi="Times New Roman"/>
        </w:rPr>
        <w:t xml:space="preserve"> договора на образование, иные условия оказания платных образовательных услуг.</w:t>
      </w:r>
    </w:p>
    <w:p w:rsidR="00E219FB" w:rsidRPr="00136C09" w:rsidRDefault="00E219FB" w:rsidP="00E219FB">
      <w:pPr>
        <w:numPr>
          <w:ilvl w:val="1"/>
          <w:numId w:val="17"/>
        </w:numPr>
        <w:tabs>
          <w:tab w:val="left" w:pos="993"/>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t xml:space="preserve">Отказ обучающегося и (или) родителей (законных представителей) несовершеннолетнего обучающегося от предлагаемых </w:t>
      </w:r>
      <w:r w:rsidR="0092604F" w:rsidRPr="00136C09">
        <w:rPr>
          <w:rFonts w:ascii="Times New Roman" w:hAnsi="Times New Roman"/>
        </w:rPr>
        <w:t xml:space="preserve">школой </w:t>
      </w:r>
      <w:r w:rsidRPr="00136C09">
        <w:rPr>
          <w:rFonts w:ascii="Times New Roman" w:hAnsi="Times New Roman"/>
        </w:rPr>
        <w:t xml:space="preserve">платных образовательных услуг не может быть причиной изменения объема и условий уже предоставляемых обучающемуся </w:t>
      </w:r>
      <w:r w:rsidR="00FE7FFE" w:rsidRPr="00136C09">
        <w:rPr>
          <w:rFonts w:ascii="Times New Roman" w:hAnsi="Times New Roman"/>
        </w:rPr>
        <w:t>ш</w:t>
      </w:r>
      <w:r w:rsidR="0092604F" w:rsidRPr="00136C09">
        <w:rPr>
          <w:rFonts w:ascii="Times New Roman" w:hAnsi="Times New Roman"/>
        </w:rPr>
        <w:t>колой</w:t>
      </w:r>
      <w:r w:rsidRPr="00136C09">
        <w:rPr>
          <w:rFonts w:ascii="Times New Roman" w:hAnsi="Times New Roman"/>
        </w:rPr>
        <w:t xml:space="preserve"> образовательных услуг.</w:t>
      </w:r>
    </w:p>
    <w:p w:rsidR="00E219FB" w:rsidRPr="00136C09" w:rsidRDefault="00E219FB" w:rsidP="00E219FB">
      <w:pPr>
        <w:numPr>
          <w:ilvl w:val="1"/>
          <w:numId w:val="17"/>
        </w:numPr>
        <w:tabs>
          <w:tab w:val="left" w:pos="993"/>
        </w:tabs>
        <w:autoSpaceDE w:val="0"/>
        <w:autoSpaceDN w:val="0"/>
        <w:adjustRightInd w:val="0"/>
        <w:spacing w:after="0" w:line="240" w:lineRule="auto"/>
        <w:ind w:left="0" w:firstLine="426"/>
        <w:jc w:val="both"/>
        <w:rPr>
          <w:rFonts w:ascii="Times New Roman" w:hAnsi="Times New Roman"/>
        </w:rPr>
      </w:pPr>
      <w:bookmarkStart w:id="5" w:name="sub_109197"/>
      <w:r w:rsidRPr="00136C09">
        <w:rPr>
          <w:rFonts w:ascii="Times New Roman" w:hAnsi="Times New Roman"/>
        </w:rPr>
        <w:t xml:space="preserve">Платные образовательные услуги не могут быть оказаны </w:t>
      </w:r>
      <w:r w:rsidR="00FE7FFE" w:rsidRPr="00136C09">
        <w:rPr>
          <w:rFonts w:ascii="Times New Roman" w:hAnsi="Times New Roman"/>
        </w:rPr>
        <w:t>ш</w:t>
      </w:r>
      <w:r w:rsidRPr="00136C09">
        <w:rPr>
          <w:rFonts w:ascii="Times New Roman" w:hAnsi="Times New Roman"/>
        </w:rPr>
        <w:t xml:space="preserve">колой вместо образовательной деятельности, финансовое обеспечение которой осуществляется за счет бюджетных ассигнований. Средства, полученные </w:t>
      </w:r>
      <w:r w:rsidR="00FE7FFE" w:rsidRPr="00136C09">
        <w:rPr>
          <w:rFonts w:ascii="Times New Roman" w:hAnsi="Times New Roman"/>
        </w:rPr>
        <w:t>ш</w:t>
      </w:r>
      <w:r w:rsidRPr="00136C09">
        <w:rPr>
          <w:rFonts w:ascii="Times New Roman" w:hAnsi="Times New Roman"/>
        </w:rPr>
        <w:t>колой, при оказании таких платных образовательных услуг, возвращаются оплатившим эти услуги лицам.</w:t>
      </w:r>
      <w:bookmarkEnd w:id="5"/>
    </w:p>
    <w:p w:rsidR="00B868B4" w:rsidRPr="00136C09" w:rsidRDefault="00B868B4" w:rsidP="00B868B4">
      <w:pPr>
        <w:tabs>
          <w:tab w:val="left" w:pos="993"/>
        </w:tabs>
        <w:autoSpaceDE w:val="0"/>
        <w:autoSpaceDN w:val="0"/>
        <w:adjustRightInd w:val="0"/>
        <w:spacing w:after="0" w:line="240" w:lineRule="auto"/>
        <w:jc w:val="both"/>
        <w:rPr>
          <w:rFonts w:ascii="Times New Roman" w:hAnsi="Times New Roman"/>
        </w:rPr>
      </w:pPr>
    </w:p>
    <w:bookmarkEnd w:id="3"/>
    <w:p w:rsidR="001B3B37" w:rsidRPr="00136C09" w:rsidRDefault="007A1F8D" w:rsidP="007A1F8D">
      <w:pPr>
        <w:tabs>
          <w:tab w:val="left" w:pos="284"/>
        </w:tabs>
        <w:spacing w:after="0" w:line="240" w:lineRule="auto"/>
        <w:contextualSpacing/>
        <w:rPr>
          <w:rFonts w:ascii="Times New Roman" w:hAnsi="Times New Roman"/>
          <w:b/>
          <w:bCs/>
        </w:rPr>
      </w:pPr>
      <w:r w:rsidRPr="00136C09">
        <w:rPr>
          <w:rFonts w:ascii="Times New Roman" w:hAnsi="Times New Roman"/>
          <w:b/>
          <w:bCs/>
        </w:rPr>
        <w:t xml:space="preserve">                   5.</w:t>
      </w:r>
      <w:r w:rsidR="001B3B37" w:rsidRPr="00136C09">
        <w:rPr>
          <w:rFonts w:ascii="Times New Roman" w:hAnsi="Times New Roman"/>
          <w:b/>
          <w:bCs/>
        </w:rPr>
        <w:t xml:space="preserve">Стоимость платных образовательных услуг,  порядок оплаты, </w:t>
      </w:r>
    </w:p>
    <w:p w:rsidR="00B868B4" w:rsidRPr="00136C09" w:rsidRDefault="001B3B37" w:rsidP="00B868B4">
      <w:pPr>
        <w:tabs>
          <w:tab w:val="left" w:pos="284"/>
        </w:tabs>
        <w:spacing w:after="0" w:line="240" w:lineRule="auto"/>
        <w:contextualSpacing/>
        <w:jc w:val="center"/>
        <w:rPr>
          <w:rFonts w:ascii="Times New Roman" w:hAnsi="Times New Roman"/>
          <w:b/>
          <w:bCs/>
        </w:rPr>
      </w:pPr>
      <w:r w:rsidRPr="00136C09">
        <w:rPr>
          <w:rFonts w:ascii="Times New Roman" w:hAnsi="Times New Roman"/>
          <w:b/>
          <w:bCs/>
        </w:rPr>
        <w:t>льготы отдельным категориям по оплате образовательных услуг</w:t>
      </w:r>
    </w:p>
    <w:p w:rsidR="00B868B4" w:rsidRPr="00136C09" w:rsidRDefault="00B868B4" w:rsidP="00B868B4">
      <w:pPr>
        <w:tabs>
          <w:tab w:val="left" w:pos="284"/>
        </w:tabs>
        <w:spacing w:after="0" w:line="240" w:lineRule="auto"/>
        <w:contextualSpacing/>
        <w:jc w:val="center"/>
        <w:rPr>
          <w:rFonts w:ascii="Times New Roman" w:hAnsi="Times New Roman"/>
          <w:b/>
          <w:bCs/>
        </w:rPr>
      </w:pPr>
    </w:p>
    <w:p w:rsidR="00B868B4" w:rsidRPr="00136C09" w:rsidRDefault="00B868B4" w:rsidP="00B868B4">
      <w:pPr>
        <w:spacing w:after="0" w:line="240" w:lineRule="auto"/>
        <w:ind w:firstLine="567"/>
        <w:jc w:val="both"/>
        <w:rPr>
          <w:rFonts w:ascii="Times New Roman" w:hAnsi="Times New Roman"/>
        </w:rPr>
      </w:pPr>
      <w:r w:rsidRPr="00136C09">
        <w:rPr>
          <w:rFonts w:ascii="Times New Roman" w:hAnsi="Times New Roman"/>
        </w:rPr>
        <w:t>5.1.</w:t>
      </w:r>
      <w:r w:rsidR="001B3B37" w:rsidRPr="00136C09">
        <w:rPr>
          <w:rFonts w:ascii="Times New Roman" w:hAnsi="Times New Roman"/>
        </w:rPr>
        <w:t>Школа самостоятельно утверждает размер платы на оказываемые платные образовательные услуги, за исключением случаев, установленных законодательством Российской Федерации</w:t>
      </w:r>
      <w:r w:rsidR="00F12245">
        <w:rPr>
          <w:rFonts w:ascii="Times New Roman" w:hAnsi="Times New Roman"/>
        </w:rPr>
        <w:t>.</w:t>
      </w:r>
    </w:p>
    <w:p w:rsidR="001B3B37" w:rsidRPr="00136C09" w:rsidRDefault="00B868B4" w:rsidP="00B868B4">
      <w:pPr>
        <w:spacing w:after="0" w:line="240" w:lineRule="auto"/>
        <w:ind w:firstLine="567"/>
        <w:jc w:val="both"/>
        <w:rPr>
          <w:rFonts w:ascii="Times New Roman" w:hAnsi="Times New Roman"/>
        </w:rPr>
      </w:pPr>
      <w:r w:rsidRPr="00136C09">
        <w:rPr>
          <w:rFonts w:ascii="Times New Roman" w:hAnsi="Times New Roman"/>
        </w:rPr>
        <w:t xml:space="preserve">5.2. </w:t>
      </w:r>
      <w:r w:rsidR="001B3B37" w:rsidRPr="00136C09">
        <w:rPr>
          <w:rFonts w:ascii="Times New Roman" w:hAnsi="Times New Roman"/>
        </w:rPr>
        <w:t xml:space="preserve">Стоимость обучения по каждой образовательной программе определяется на основе расчета экономически обоснованных затрат материальных и трудовых ресурсов и прибыли, обеспечивающей финансирование других обоснованных затрат и налогов. </w:t>
      </w:r>
    </w:p>
    <w:p w:rsidR="001B3B37" w:rsidRPr="00136C09" w:rsidRDefault="00B868B4" w:rsidP="00B868B4">
      <w:pPr>
        <w:spacing w:after="0" w:line="240" w:lineRule="auto"/>
        <w:ind w:firstLine="567"/>
        <w:jc w:val="both"/>
        <w:rPr>
          <w:rFonts w:ascii="Times New Roman" w:hAnsi="Times New Roman"/>
        </w:rPr>
      </w:pPr>
      <w:r w:rsidRPr="00136C09">
        <w:rPr>
          <w:rFonts w:ascii="Times New Roman" w:hAnsi="Times New Roman"/>
        </w:rPr>
        <w:t>5.3.</w:t>
      </w:r>
      <w:r w:rsidR="001B3B37" w:rsidRPr="00136C09">
        <w:rPr>
          <w:rFonts w:ascii="Times New Roman" w:hAnsi="Times New Roman"/>
        </w:rPr>
        <w:t xml:space="preserve"> Стоимость обучения по каждой образовательной программе определяется на основании:</w:t>
      </w:r>
    </w:p>
    <w:p w:rsidR="001B3B37" w:rsidRPr="00136C09" w:rsidRDefault="001B3B37" w:rsidP="00B868B4">
      <w:pPr>
        <w:autoSpaceDE w:val="0"/>
        <w:autoSpaceDN w:val="0"/>
        <w:adjustRightInd w:val="0"/>
        <w:spacing w:after="0" w:line="240" w:lineRule="auto"/>
        <w:ind w:firstLine="567"/>
        <w:jc w:val="both"/>
        <w:rPr>
          <w:rFonts w:ascii="Times New Roman" w:hAnsi="Times New Roman"/>
        </w:rPr>
      </w:pPr>
      <w:r w:rsidRPr="00136C09">
        <w:rPr>
          <w:rFonts w:ascii="Times New Roman" w:hAnsi="Times New Roman"/>
        </w:rPr>
        <w:t xml:space="preserve"> - установленных нормативными правовыми актами Российской Федерации и органов исполнительной власти цен (тарифов) на соответствующие платные услуги (работы) по видам деятельности учреждения (при наличии таких нормативных правовых актов);</w:t>
      </w:r>
    </w:p>
    <w:p w:rsidR="001B3B37" w:rsidRPr="00136C09" w:rsidRDefault="001B3B37" w:rsidP="001B3B37">
      <w:pPr>
        <w:autoSpaceDE w:val="0"/>
        <w:autoSpaceDN w:val="0"/>
        <w:adjustRightInd w:val="0"/>
        <w:spacing w:after="0" w:line="240" w:lineRule="auto"/>
        <w:ind w:firstLine="426"/>
        <w:jc w:val="both"/>
        <w:rPr>
          <w:rFonts w:ascii="Times New Roman" w:hAnsi="Times New Roman"/>
        </w:rPr>
      </w:pPr>
      <w:r w:rsidRPr="00136C09">
        <w:rPr>
          <w:rFonts w:ascii="Times New Roman" w:hAnsi="Times New Roman"/>
        </w:rPr>
        <w:t>- размера расчётных и расчётно-нормативных затрат на оказание учреждением платных услуг, а также размера расчётных и расчётно-нормативных затрат на содержание имущества учреждения с учетом:</w:t>
      </w:r>
    </w:p>
    <w:p w:rsidR="001B3B37" w:rsidRPr="00136C09" w:rsidRDefault="001B3B37" w:rsidP="001B3B37">
      <w:pPr>
        <w:autoSpaceDE w:val="0"/>
        <w:autoSpaceDN w:val="0"/>
        <w:adjustRightInd w:val="0"/>
        <w:spacing w:after="0" w:line="240" w:lineRule="auto"/>
        <w:ind w:firstLine="426"/>
        <w:jc w:val="both"/>
        <w:rPr>
          <w:rFonts w:ascii="Times New Roman" w:hAnsi="Times New Roman"/>
        </w:rPr>
      </w:pPr>
      <w:r w:rsidRPr="00136C09">
        <w:rPr>
          <w:rFonts w:ascii="Times New Roman" w:hAnsi="Times New Roman"/>
        </w:rPr>
        <w:t>- анализа фактических затрат учреждения на оказание платных услуг в предшествующие периоды;</w:t>
      </w:r>
    </w:p>
    <w:p w:rsidR="001B3B37" w:rsidRPr="00136C09" w:rsidRDefault="001B3B37" w:rsidP="001B3B37">
      <w:pPr>
        <w:autoSpaceDE w:val="0"/>
        <w:autoSpaceDN w:val="0"/>
        <w:adjustRightInd w:val="0"/>
        <w:spacing w:after="0" w:line="240" w:lineRule="auto"/>
        <w:ind w:firstLine="426"/>
        <w:jc w:val="both"/>
        <w:rPr>
          <w:rFonts w:ascii="Times New Roman" w:hAnsi="Times New Roman"/>
        </w:rPr>
      </w:pPr>
      <w:r w:rsidRPr="00136C09">
        <w:rPr>
          <w:rFonts w:ascii="Times New Roman" w:hAnsi="Times New Roman"/>
        </w:rPr>
        <w:t>- прогнозной информации о динамике изменения уровня цен (тарифов) в составе затрат на оказание учреждением платных услуг, включая регулируемые государством цены (тарифы) на товары, работы, услуги субъектов естественных монополий;</w:t>
      </w:r>
    </w:p>
    <w:p w:rsidR="001B3B37" w:rsidRPr="00136C09" w:rsidRDefault="001B3B37" w:rsidP="001B3B37">
      <w:pPr>
        <w:autoSpaceDE w:val="0"/>
        <w:autoSpaceDN w:val="0"/>
        <w:adjustRightInd w:val="0"/>
        <w:spacing w:after="0" w:line="240" w:lineRule="auto"/>
        <w:ind w:firstLine="426"/>
        <w:jc w:val="both"/>
        <w:rPr>
          <w:rFonts w:ascii="Times New Roman" w:hAnsi="Times New Roman"/>
        </w:rPr>
      </w:pPr>
      <w:r w:rsidRPr="00136C09">
        <w:rPr>
          <w:rFonts w:ascii="Times New Roman" w:hAnsi="Times New Roman"/>
        </w:rPr>
        <w:t>- анализа существующего и прогнозируемого объема рыночных предложений на аналогичные услуги и уровня цен (тарифов) на них;</w:t>
      </w:r>
    </w:p>
    <w:p w:rsidR="001B3B37" w:rsidRPr="00136C09" w:rsidRDefault="001B3B37" w:rsidP="001B3B37">
      <w:pPr>
        <w:autoSpaceDE w:val="0"/>
        <w:autoSpaceDN w:val="0"/>
        <w:adjustRightInd w:val="0"/>
        <w:spacing w:after="0" w:line="240" w:lineRule="auto"/>
        <w:ind w:firstLine="426"/>
        <w:jc w:val="both"/>
        <w:rPr>
          <w:rFonts w:ascii="Times New Roman" w:hAnsi="Times New Roman"/>
        </w:rPr>
      </w:pPr>
      <w:r w:rsidRPr="00136C09">
        <w:rPr>
          <w:rFonts w:ascii="Times New Roman" w:hAnsi="Times New Roman"/>
        </w:rPr>
        <w:t>- анализа существующего и прогнозируемого объема спроса на аналогичные услуги.</w:t>
      </w:r>
    </w:p>
    <w:p w:rsidR="001B3B37" w:rsidRPr="00136C09" w:rsidRDefault="001B3B37" w:rsidP="00B868B4">
      <w:pPr>
        <w:pStyle w:val="a9"/>
        <w:numPr>
          <w:ilvl w:val="1"/>
          <w:numId w:val="23"/>
        </w:numPr>
        <w:spacing w:after="0" w:line="240" w:lineRule="auto"/>
        <w:ind w:left="0" w:firstLine="709"/>
        <w:jc w:val="both"/>
        <w:rPr>
          <w:rFonts w:ascii="Times New Roman" w:hAnsi="Times New Roman"/>
        </w:rPr>
      </w:pPr>
      <w:bookmarkStart w:id="6" w:name="sub_1008"/>
      <w:r w:rsidRPr="00136C09">
        <w:rPr>
          <w:rFonts w:ascii="Times New Roman" w:hAnsi="Times New Roman"/>
        </w:rPr>
        <w:t>На отдельные платные услуги, оказание которых носит разовый (нестандартный) характер, цена платной услуги может определяться на основе нормо-часа, норм времени, разовой калькуляции затрат или исходя из рыночной стоимости.</w:t>
      </w:r>
      <w:bookmarkEnd w:id="6"/>
    </w:p>
    <w:p w:rsidR="001B3B37" w:rsidRPr="00136C09" w:rsidRDefault="001B3B37" w:rsidP="00B868B4">
      <w:pPr>
        <w:numPr>
          <w:ilvl w:val="1"/>
          <w:numId w:val="23"/>
        </w:numPr>
        <w:spacing w:after="0" w:line="240" w:lineRule="auto"/>
        <w:ind w:left="0" w:firstLine="709"/>
        <w:jc w:val="both"/>
        <w:rPr>
          <w:rFonts w:ascii="Times New Roman" w:hAnsi="Times New Roman"/>
        </w:rPr>
      </w:pPr>
      <w:r w:rsidRPr="00136C09">
        <w:rPr>
          <w:rFonts w:ascii="Times New Roman" w:hAnsi="Times New Roman"/>
        </w:rPr>
        <w:t xml:space="preserve"> Цена на платную услугу в расчете на единицу оказания платной услуги не может быть ниже величины финансового обеспечения таких же услуг в расчете на единицу оказания </w:t>
      </w:r>
      <w:r w:rsidR="00992877" w:rsidRPr="00136C09">
        <w:rPr>
          <w:rFonts w:ascii="Times New Roman" w:hAnsi="Times New Roman"/>
        </w:rPr>
        <w:t>муниципальной</w:t>
      </w:r>
      <w:r w:rsidRPr="00136C09">
        <w:rPr>
          <w:rFonts w:ascii="Times New Roman" w:hAnsi="Times New Roman"/>
        </w:rPr>
        <w:t xml:space="preserve"> услуги, выполняемых в рамках </w:t>
      </w:r>
      <w:r w:rsidR="00992877" w:rsidRPr="00136C09">
        <w:rPr>
          <w:rFonts w:ascii="Times New Roman" w:hAnsi="Times New Roman"/>
        </w:rPr>
        <w:t>муниципального</w:t>
      </w:r>
      <w:r w:rsidRPr="00136C09">
        <w:rPr>
          <w:rFonts w:ascii="Times New Roman" w:hAnsi="Times New Roman"/>
        </w:rPr>
        <w:t xml:space="preserve"> задания, за исключением случаев, установленных п.6.7-п.6.9. настоящего Положения.</w:t>
      </w:r>
    </w:p>
    <w:p w:rsidR="001B3B37" w:rsidRPr="00136C09" w:rsidRDefault="001B3B37" w:rsidP="00B868B4">
      <w:pPr>
        <w:numPr>
          <w:ilvl w:val="1"/>
          <w:numId w:val="23"/>
        </w:numPr>
        <w:spacing w:after="0" w:line="240" w:lineRule="auto"/>
        <w:ind w:left="0" w:firstLine="709"/>
        <w:contextualSpacing/>
        <w:jc w:val="both"/>
        <w:rPr>
          <w:rFonts w:ascii="Times New Roman" w:hAnsi="Times New Roman"/>
        </w:rPr>
      </w:pPr>
      <w:r w:rsidRPr="00136C09">
        <w:rPr>
          <w:rFonts w:ascii="Times New Roman" w:eastAsia="Times New Roman" w:hAnsi="Times New Roman"/>
          <w:lang w:eastAsia="ru-RU"/>
        </w:rPr>
        <w:t>Стоимость обучения по каждой образовательной программе устанавливается на основании расчёта, включающего в себя:</w:t>
      </w:r>
    </w:p>
    <w:p w:rsidR="001B3B37" w:rsidRPr="00136C09" w:rsidRDefault="001B3B37" w:rsidP="00B868B4">
      <w:pPr>
        <w:numPr>
          <w:ilvl w:val="0"/>
          <w:numId w:val="12"/>
        </w:numPr>
        <w:spacing w:after="0" w:line="240" w:lineRule="auto"/>
        <w:ind w:left="0" w:firstLine="709"/>
        <w:jc w:val="both"/>
        <w:rPr>
          <w:rFonts w:ascii="Times New Roman" w:eastAsia="Times New Roman" w:hAnsi="Times New Roman"/>
          <w:lang w:eastAsia="ru-RU"/>
        </w:rPr>
      </w:pPr>
      <w:r w:rsidRPr="00136C09">
        <w:rPr>
          <w:rFonts w:ascii="Times New Roman" w:eastAsia="Times New Roman" w:hAnsi="Times New Roman"/>
          <w:lang w:eastAsia="ru-RU"/>
        </w:rPr>
        <w:t>оплату труда работников школы, задействованных в системе платных образовательных услуг, с учётом квалификации;</w:t>
      </w:r>
    </w:p>
    <w:p w:rsidR="001B3B37" w:rsidRPr="00136C09" w:rsidRDefault="001B3B37" w:rsidP="00B868B4">
      <w:pPr>
        <w:numPr>
          <w:ilvl w:val="0"/>
          <w:numId w:val="12"/>
        </w:numPr>
        <w:spacing w:after="0" w:line="240" w:lineRule="auto"/>
        <w:ind w:left="0" w:firstLine="709"/>
        <w:jc w:val="both"/>
        <w:rPr>
          <w:rFonts w:ascii="Times New Roman" w:eastAsia="Times New Roman" w:hAnsi="Times New Roman"/>
          <w:lang w:eastAsia="ru-RU"/>
        </w:rPr>
      </w:pPr>
      <w:r w:rsidRPr="00136C09">
        <w:rPr>
          <w:rFonts w:ascii="Times New Roman" w:eastAsia="Times New Roman" w:hAnsi="Times New Roman"/>
          <w:lang w:eastAsia="ru-RU"/>
        </w:rPr>
        <w:t>затраты на коммунальные услуги;</w:t>
      </w:r>
    </w:p>
    <w:p w:rsidR="001B3B37" w:rsidRPr="00136C09" w:rsidRDefault="001B3B37" w:rsidP="00B868B4">
      <w:pPr>
        <w:numPr>
          <w:ilvl w:val="0"/>
          <w:numId w:val="12"/>
        </w:numPr>
        <w:spacing w:after="0" w:line="240" w:lineRule="auto"/>
        <w:ind w:left="0" w:firstLine="709"/>
        <w:jc w:val="both"/>
        <w:rPr>
          <w:rFonts w:ascii="Times New Roman" w:eastAsia="Times New Roman" w:hAnsi="Times New Roman"/>
          <w:lang w:eastAsia="ru-RU"/>
        </w:rPr>
      </w:pPr>
      <w:r w:rsidRPr="00136C09">
        <w:rPr>
          <w:rFonts w:ascii="Times New Roman" w:eastAsia="Times New Roman" w:hAnsi="Times New Roman"/>
          <w:lang w:eastAsia="ru-RU"/>
        </w:rPr>
        <w:t>затраты на развитие материально-технической базы школы;</w:t>
      </w:r>
    </w:p>
    <w:p w:rsidR="001B3B37" w:rsidRPr="00136C09" w:rsidRDefault="001B3B37" w:rsidP="00B868B4">
      <w:pPr>
        <w:numPr>
          <w:ilvl w:val="0"/>
          <w:numId w:val="12"/>
        </w:numPr>
        <w:spacing w:after="0" w:line="240" w:lineRule="auto"/>
        <w:ind w:left="0" w:firstLine="709"/>
        <w:jc w:val="both"/>
        <w:rPr>
          <w:rFonts w:ascii="Times New Roman" w:eastAsia="Times New Roman" w:hAnsi="Times New Roman"/>
          <w:lang w:eastAsia="ru-RU"/>
        </w:rPr>
      </w:pPr>
      <w:r w:rsidRPr="00136C09">
        <w:rPr>
          <w:rFonts w:ascii="Times New Roman" w:eastAsia="Times New Roman" w:hAnsi="Times New Roman"/>
          <w:lang w:eastAsia="ru-RU"/>
        </w:rPr>
        <w:t>прочие расходы.</w:t>
      </w:r>
    </w:p>
    <w:p w:rsidR="001B3B37" w:rsidRPr="00136C09" w:rsidRDefault="001B3B37" w:rsidP="00B868B4">
      <w:pPr>
        <w:spacing w:after="0" w:line="240" w:lineRule="auto"/>
        <w:ind w:firstLine="709"/>
        <w:jc w:val="both"/>
        <w:rPr>
          <w:rFonts w:ascii="Times New Roman" w:hAnsi="Times New Roman"/>
        </w:rPr>
      </w:pPr>
      <w:r w:rsidRPr="00136C09">
        <w:rPr>
          <w:rFonts w:ascii="Times New Roman" w:hAnsi="Times New Roman"/>
        </w:rPr>
        <w:t>Методика расчета стоимости платных образовательных услуг, на основании которой определяется стоимость обучения по каждой образовательной программе, может быть оформлена отдельным локальным актом, утвержденным директором школы.</w:t>
      </w:r>
    </w:p>
    <w:p w:rsidR="001B3B37" w:rsidRPr="00136C09" w:rsidRDefault="001B3B37" w:rsidP="00B868B4">
      <w:pPr>
        <w:numPr>
          <w:ilvl w:val="1"/>
          <w:numId w:val="23"/>
        </w:numPr>
        <w:tabs>
          <w:tab w:val="left" w:pos="851"/>
        </w:tabs>
        <w:spacing w:after="0" w:line="240" w:lineRule="auto"/>
        <w:ind w:left="0" w:firstLine="709"/>
        <w:jc w:val="both"/>
        <w:rPr>
          <w:rFonts w:ascii="Times New Roman" w:hAnsi="Times New Roman"/>
        </w:rPr>
      </w:pPr>
      <w:r w:rsidRPr="00136C09">
        <w:rPr>
          <w:rFonts w:ascii="Times New Roman" w:hAnsi="Times New Roman"/>
        </w:rPr>
        <w:t>Доход от оказания платных образовательных услуг используется школой  в соответствии с уставными целями.</w:t>
      </w:r>
    </w:p>
    <w:p w:rsidR="00B868B4" w:rsidRDefault="00B868B4" w:rsidP="00B868B4">
      <w:pPr>
        <w:tabs>
          <w:tab w:val="left" w:pos="851"/>
        </w:tabs>
        <w:spacing w:after="0" w:line="240" w:lineRule="auto"/>
        <w:ind w:left="709"/>
        <w:jc w:val="both"/>
        <w:rPr>
          <w:rFonts w:ascii="Times New Roman" w:hAnsi="Times New Roman"/>
        </w:rPr>
      </w:pPr>
    </w:p>
    <w:p w:rsidR="00F12245" w:rsidRDefault="00F12245" w:rsidP="00B868B4">
      <w:pPr>
        <w:tabs>
          <w:tab w:val="left" w:pos="851"/>
        </w:tabs>
        <w:spacing w:after="0" w:line="240" w:lineRule="auto"/>
        <w:ind w:left="709"/>
        <w:jc w:val="both"/>
        <w:rPr>
          <w:rFonts w:ascii="Times New Roman" w:hAnsi="Times New Roman"/>
        </w:rPr>
      </w:pPr>
    </w:p>
    <w:p w:rsidR="00F12245" w:rsidRDefault="00F12245" w:rsidP="00B868B4">
      <w:pPr>
        <w:tabs>
          <w:tab w:val="left" w:pos="851"/>
        </w:tabs>
        <w:spacing w:after="0" w:line="240" w:lineRule="auto"/>
        <w:ind w:left="709"/>
        <w:jc w:val="both"/>
        <w:rPr>
          <w:rFonts w:ascii="Times New Roman" w:hAnsi="Times New Roman"/>
        </w:rPr>
      </w:pPr>
    </w:p>
    <w:p w:rsidR="00F12245" w:rsidRPr="00136C09" w:rsidRDefault="00F12245" w:rsidP="00B868B4">
      <w:pPr>
        <w:tabs>
          <w:tab w:val="left" w:pos="851"/>
        </w:tabs>
        <w:spacing w:after="0" w:line="240" w:lineRule="auto"/>
        <w:ind w:left="709"/>
        <w:jc w:val="both"/>
        <w:rPr>
          <w:rFonts w:ascii="Times New Roman" w:hAnsi="Times New Roman"/>
        </w:rPr>
      </w:pPr>
    </w:p>
    <w:p w:rsidR="00B868B4" w:rsidRPr="00136C09" w:rsidRDefault="00B868B4" w:rsidP="00B868B4">
      <w:pPr>
        <w:pStyle w:val="a9"/>
        <w:numPr>
          <w:ilvl w:val="0"/>
          <w:numId w:val="23"/>
        </w:numPr>
        <w:tabs>
          <w:tab w:val="left" w:pos="851"/>
        </w:tabs>
        <w:spacing w:after="0" w:line="240" w:lineRule="auto"/>
        <w:jc w:val="both"/>
        <w:rPr>
          <w:rFonts w:ascii="Times New Roman" w:hAnsi="Times New Roman"/>
        </w:rPr>
      </w:pPr>
      <w:bookmarkStart w:id="7" w:name="_GoBack"/>
      <w:bookmarkEnd w:id="7"/>
      <w:r w:rsidRPr="00136C09">
        <w:rPr>
          <w:rFonts w:ascii="Times New Roman" w:hAnsi="Times New Roman"/>
          <w:b/>
          <w:bCs/>
        </w:rPr>
        <w:lastRenderedPageBreak/>
        <w:t>Основания и порядок снижения стоимости платных образовательных услуг</w:t>
      </w:r>
    </w:p>
    <w:p w:rsidR="00B868B4" w:rsidRPr="00136C09" w:rsidRDefault="00B868B4" w:rsidP="00B868B4">
      <w:pPr>
        <w:tabs>
          <w:tab w:val="left" w:pos="851"/>
        </w:tabs>
        <w:spacing w:after="0" w:line="240" w:lineRule="auto"/>
        <w:jc w:val="both"/>
        <w:rPr>
          <w:rFonts w:ascii="Times New Roman" w:hAnsi="Times New Roman"/>
        </w:rPr>
      </w:pPr>
    </w:p>
    <w:p w:rsidR="001B3B37" w:rsidRPr="00136C09" w:rsidRDefault="001B3B37" w:rsidP="00B868B4">
      <w:pPr>
        <w:pStyle w:val="a9"/>
        <w:numPr>
          <w:ilvl w:val="1"/>
          <w:numId w:val="24"/>
        </w:numPr>
        <w:spacing w:after="0" w:line="240" w:lineRule="auto"/>
        <w:jc w:val="both"/>
        <w:rPr>
          <w:rFonts w:ascii="Times New Roman" w:hAnsi="Times New Roman"/>
        </w:rPr>
      </w:pPr>
      <w:r w:rsidRPr="00136C09">
        <w:rPr>
          <w:rFonts w:ascii="Times New Roman" w:hAnsi="Times New Roman"/>
        </w:rPr>
        <w:t xml:space="preserve">Школа вправе устанавливать льготы для отдельных категорий граждан и размеры скидок с цены. </w:t>
      </w:r>
    </w:p>
    <w:p w:rsidR="001B3B37" w:rsidRPr="00136C09" w:rsidRDefault="001B3B37" w:rsidP="001B3B37">
      <w:pPr>
        <w:spacing w:after="0" w:line="240" w:lineRule="auto"/>
        <w:ind w:firstLine="708"/>
        <w:jc w:val="both"/>
        <w:rPr>
          <w:rFonts w:ascii="Times New Roman" w:hAnsi="Times New Roman"/>
        </w:rPr>
      </w:pPr>
      <w:r w:rsidRPr="00136C09">
        <w:rPr>
          <w:rFonts w:ascii="Times New Roman" w:hAnsi="Times New Roman"/>
        </w:rPr>
        <w:t xml:space="preserve">Школа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школы,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1B3B37" w:rsidRPr="00136C09" w:rsidRDefault="001B3B37" w:rsidP="00B868B4">
      <w:pPr>
        <w:numPr>
          <w:ilvl w:val="1"/>
          <w:numId w:val="24"/>
        </w:numPr>
        <w:spacing w:after="0" w:line="240" w:lineRule="auto"/>
        <w:ind w:left="0" w:firstLine="709"/>
        <w:jc w:val="both"/>
        <w:rPr>
          <w:rFonts w:ascii="Times New Roman" w:hAnsi="Times New Roman"/>
        </w:rPr>
      </w:pPr>
      <w:r w:rsidRPr="00136C09">
        <w:rPr>
          <w:rFonts w:ascii="Times New Roman" w:hAnsi="Times New Roman"/>
        </w:rPr>
        <w:t>Стоимость обучения по каждой образовательной программе, основания и порядок снижения стоимости платных образовательных услуг утверждаются руководителем школы или уполномоченным им лицом по согласованию с Управляющим советом школы и доводятся до сведения заказчика и (или) обучающегося.</w:t>
      </w:r>
    </w:p>
    <w:p w:rsidR="001B3B37" w:rsidRPr="00136C09" w:rsidRDefault="00B868B4" w:rsidP="00B868B4">
      <w:pPr>
        <w:numPr>
          <w:ilvl w:val="1"/>
          <w:numId w:val="24"/>
        </w:numPr>
        <w:spacing w:after="0" w:line="240" w:lineRule="auto"/>
        <w:ind w:left="0" w:firstLine="709"/>
        <w:jc w:val="both"/>
        <w:rPr>
          <w:rFonts w:ascii="Times New Roman" w:hAnsi="Times New Roman"/>
        </w:rPr>
      </w:pPr>
      <w:r w:rsidRPr="00136C09">
        <w:rPr>
          <w:rFonts w:ascii="Times New Roman" w:hAnsi="Times New Roman"/>
        </w:rPr>
        <w:t>Ш</w:t>
      </w:r>
      <w:r w:rsidR="001B3B37" w:rsidRPr="00136C09">
        <w:rPr>
          <w:rFonts w:ascii="Times New Roman" w:hAnsi="Times New Roman"/>
        </w:rPr>
        <w:t>кола снижает стоимость платных образовательных услуг по договору для следующих категорий обучающихся в следующем размере:</w:t>
      </w:r>
    </w:p>
    <w:p w:rsidR="001B3B37" w:rsidRPr="00136C09" w:rsidRDefault="001B3B37" w:rsidP="001B3B37">
      <w:pPr>
        <w:spacing w:after="0" w:line="240" w:lineRule="auto"/>
        <w:jc w:val="both"/>
        <w:rPr>
          <w:rFonts w:ascii="Times New Roman" w:hAnsi="Times New Roman"/>
        </w:rPr>
      </w:pPr>
      <w:r w:rsidRPr="00136C09">
        <w:rPr>
          <w:rFonts w:ascii="Times New Roman" w:hAnsi="Times New Roman"/>
        </w:rPr>
        <w:t xml:space="preserve"> - дети из многодетных семей, дети, находящиеся под опекой, дети-инвалиды, дети родителей-инвалидов </w:t>
      </w:r>
      <w:r w:rsidRPr="00136C09">
        <w:rPr>
          <w:rFonts w:ascii="Times New Roman" w:hAnsi="Times New Roman"/>
          <w:lang w:val="en-US"/>
        </w:rPr>
        <w:t>I</w:t>
      </w:r>
      <w:r w:rsidRPr="00136C09">
        <w:rPr>
          <w:rFonts w:ascii="Times New Roman" w:hAnsi="Times New Roman"/>
        </w:rPr>
        <w:t xml:space="preserve"> и </w:t>
      </w:r>
      <w:r w:rsidRPr="00136C09">
        <w:rPr>
          <w:rFonts w:ascii="Times New Roman" w:hAnsi="Times New Roman"/>
          <w:lang w:val="en-US"/>
        </w:rPr>
        <w:t>II</w:t>
      </w:r>
      <w:r w:rsidRPr="00136C09">
        <w:rPr>
          <w:rFonts w:ascii="Times New Roman" w:hAnsi="Times New Roman"/>
        </w:rPr>
        <w:t xml:space="preserve"> группы, дети, потерявшие кормильцев, а также  дети сотрудников школы зачисляются в группы платных образовательных услуг на льготных условиях с оплатой предоставляемых услуг в размере 50% от их общей стоимости.</w:t>
      </w:r>
    </w:p>
    <w:p w:rsidR="007A1F8D" w:rsidRPr="00136C09" w:rsidRDefault="007A1F8D" w:rsidP="007A1F8D">
      <w:pPr>
        <w:autoSpaceDE w:val="0"/>
        <w:autoSpaceDN w:val="0"/>
        <w:adjustRightInd w:val="0"/>
        <w:spacing w:after="0" w:line="240" w:lineRule="auto"/>
        <w:jc w:val="center"/>
        <w:rPr>
          <w:rFonts w:ascii="Times New Roman" w:hAnsi="Times New Roman"/>
          <w:b/>
        </w:rPr>
      </w:pPr>
    </w:p>
    <w:p w:rsidR="002C2521" w:rsidRPr="00136C09" w:rsidRDefault="002C2521" w:rsidP="00136C09">
      <w:pPr>
        <w:pStyle w:val="a9"/>
        <w:numPr>
          <w:ilvl w:val="0"/>
          <w:numId w:val="24"/>
        </w:numPr>
        <w:autoSpaceDE w:val="0"/>
        <w:autoSpaceDN w:val="0"/>
        <w:adjustRightInd w:val="0"/>
        <w:spacing w:after="0" w:line="240" w:lineRule="auto"/>
        <w:jc w:val="center"/>
        <w:rPr>
          <w:rFonts w:ascii="Times New Roman" w:hAnsi="Times New Roman"/>
          <w:b/>
        </w:rPr>
      </w:pPr>
      <w:r w:rsidRPr="00136C09">
        <w:rPr>
          <w:rFonts w:ascii="Times New Roman" w:hAnsi="Times New Roman"/>
          <w:b/>
        </w:rPr>
        <w:t xml:space="preserve">Перечень </w:t>
      </w:r>
      <w:r w:rsidR="00AC04AE" w:rsidRPr="00136C09">
        <w:rPr>
          <w:rFonts w:ascii="Times New Roman" w:hAnsi="Times New Roman"/>
          <w:b/>
        </w:rPr>
        <w:t xml:space="preserve">предоставляемых школой </w:t>
      </w:r>
      <w:r w:rsidRPr="00136C09">
        <w:rPr>
          <w:rFonts w:ascii="Times New Roman" w:hAnsi="Times New Roman"/>
          <w:b/>
        </w:rPr>
        <w:t>платных образовательных ус</w:t>
      </w:r>
      <w:r w:rsidR="0092604F" w:rsidRPr="00136C09">
        <w:rPr>
          <w:rFonts w:ascii="Times New Roman" w:hAnsi="Times New Roman"/>
          <w:b/>
        </w:rPr>
        <w:t xml:space="preserve">луги порядок </w:t>
      </w:r>
      <w:r w:rsidR="00136C09">
        <w:rPr>
          <w:rFonts w:ascii="Times New Roman" w:hAnsi="Times New Roman"/>
          <w:b/>
        </w:rPr>
        <w:t xml:space="preserve">их </w:t>
      </w:r>
      <w:r w:rsidR="0092604F" w:rsidRPr="00136C09">
        <w:rPr>
          <w:rFonts w:ascii="Times New Roman" w:hAnsi="Times New Roman"/>
          <w:b/>
        </w:rPr>
        <w:t>предоставления</w:t>
      </w:r>
    </w:p>
    <w:p w:rsidR="002C2521" w:rsidRPr="00136C09" w:rsidRDefault="002C2521" w:rsidP="00B868B4">
      <w:pPr>
        <w:numPr>
          <w:ilvl w:val="1"/>
          <w:numId w:val="24"/>
        </w:numPr>
        <w:spacing w:after="0" w:line="240" w:lineRule="auto"/>
        <w:ind w:left="0" w:firstLine="709"/>
        <w:jc w:val="both"/>
        <w:rPr>
          <w:rFonts w:ascii="Times New Roman" w:hAnsi="Times New Roman"/>
        </w:rPr>
      </w:pPr>
      <w:r w:rsidRPr="00136C09">
        <w:rPr>
          <w:rFonts w:ascii="Times New Roman" w:hAnsi="Times New Roman"/>
        </w:rPr>
        <w:t>Для осуществления организационно-педагогической деятельности привлекаются квалифицированные педагоги начального обучения, а по мере необходимости – другие сотрудники и специалисты школы</w:t>
      </w:r>
      <w:r w:rsidR="008226D7" w:rsidRPr="00136C09">
        <w:rPr>
          <w:rFonts w:ascii="Times New Roman" w:hAnsi="Times New Roman"/>
        </w:rPr>
        <w:t>.</w:t>
      </w:r>
    </w:p>
    <w:p w:rsidR="00C20F5C" w:rsidRPr="00136C09" w:rsidRDefault="00C20F5C" w:rsidP="00B868B4">
      <w:pPr>
        <w:numPr>
          <w:ilvl w:val="1"/>
          <w:numId w:val="24"/>
        </w:numPr>
        <w:spacing w:after="0" w:line="240" w:lineRule="auto"/>
        <w:ind w:left="0" w:firstLine="709"/>
        <w:jc w:val="both"/>
        <w:rPr>
          <w:rFonts w:ascii="Times New Roman" w:hAnsi="Times New Roman"/>
        </w:rPr>
      </w:pPr>
      <w:r w:rsidRPr="00136C09">
        <w:rPr>
          <w:rFonts w:ascii="Times New Roman" w:hAnsi="Times New Roman"/>
        </w:rPr>
        <w:t>Учебные  занятия и воспитательные мероприятия  в группах платных образовательных услуг организуются и проводятся в групповой форме в учебных помещениях школы и зданиях дошкольного отделения школы во время,  не совпадающее с основным расписанием учебных занятий.</w:t>
      </w:r>
    </w:p>
    <w:p w:rsidR="002C2521" w:rsidRPr="00136C09" w:rsidRDefault="002C2521" w:rsidP="00B868B4">
      <w:pPr>
        <w:numPr>
          <w:ilvl w:val="1"/>
          <w:numId w:val="24"/>
        </w:numPr>
        <w:spacing w:after="0" w:line="240" w:lineRule="auto"/>
        <w:ind w:left="0" w:firstLine="709"/>
        <w:jc w:val="both"/>
        <w:rPr>
          <w:rFonts w:ascii="Times New Roman" w:hAnsi="Times New Roman"/>
        </w:rPr>
      </w:pPr>
      <w:r w:rsidRPr="00136C09">
        <w:rPr>
          <w:rFonts w:ascii="Times New Roman" w:hAnsi="Times New Roman"/>
        </w:rPr>
        <w:t xml:space="preserve">Занятия в группах на платной основе  проводятся </w:t>
      </w:r>
      <w:r w:rsidR="008226D7" w:rsidRPr="00136C09">
        <w:rPr>
          <w:rFonts w:ascii="Times New Roman" w:hAnsi="Times New Roman"/>
        </w:rPr>
        <w:t xml:space="preserve">с октября по май месяц </w:t>
      </w:r>
      <w:r w:rsidRPr="00136C09">
        <w:rPr>
          <w:rFonts w:ascii="Times New Roman" w:hAnsi="Times New Roman"/>
        </w:rPr>
        <w:t xml:space="preserve">в строгом соответствии с утверждённой </w:t>
      </w:r>
      <w:r w:rsidR="009824DE" w:rsidRPr="00136C09">
        <w:rPr>
          <w:rFonts w:ascii="Times New Roman" w:hAnsi="Times New Roman"/>
        </w:rPr>
        <w:t>директором</w:t>
      </w:r>
      <w:r w:rsidRPr="00136C09">
        <w:rPr>
          <w:rFonts w:ascii="Times New Roman" w:hAnsi="Times New Roman"/>
        </w:rPr>
        <w:t xml:space="preserve"> школы программой, учебным планом и графиками  (расписани</w:t>
      </w:r>
      <w:r w:rsidR="00C20F5C" w:rsidRPr="00136C09">
        <w:rPr>
          <w:rFonts w:ascii="Times New Roman" w:hAnsi="Times New Roman"/>
        </w:rPr>
        <w:t>ями</w:t>
      </w:r>
      <w:r w:rsidRPr="00136C09">
        <w:rPr>
          <w:rFonts w:ascii="Times New Roman" w:hAnsi="Times New Roman"/>
        </w:rPr>
        <w:t>) учебных занятий</w:t>
      </w:r>
      <w:r w:rsidR="00C20F5C" w:rsidRPr="00136C09">
        <w:rPr>
          <w:rFonts w:ascii="Times New Roman" w:hAnsi="Times New Roman"/>
        </w:rPr>
        <w:t xml:space="preserve">  (за исключением установленных государством выходных и праздничных дней, официально объявленных дней карантина, каникул или форс-мажорных обстоятельств)</w:t>
      </w:r>
      <w:r w:rsidRPr="00136C09">
        <w:rPr>
          <w:rFonts w:ascii="Times New Roman" w:hAnsi="Times New Roman"/>
        </w:rPr>
        <w:t>, требований санитарных норм и правил, норм по охране труда, методических рекомендаций.</w:t>
      </w:r>
    </w:p>
    <w:p w:rsidR="00C20F5C" w:rsidRPr="00136C09" w:rsidRDefault="002C2521" w:rsidP="00B868B4">
      <w:pPr>
        <w:numPr>
          <w:ilvl w:val="1"/>
          <w:numId w:val="24"/>
        </w:numPr>
        <w:spacing w:after="0" w:line="240" w:lineRule="auto"/>
        <w:ind w:left="0" w:firstLine="709"/>
        <w:jc w:val="both"/>
        <w:rPr>
          <w:rFonts w:ascii="Times New Roman" w:hAnsi="Times New Roman"/>
        </w:rPr>
      </w:pPr>
      <w:r w:rsidRPr="00136C09">
        <w:rPr>
          <w:rFonts w:ascii="Times New Roman" w:hAnsi="Times New Roman"/>
        </w:rPr>
        <w:t xml:space="preserve">В исключительных случаях время занятий может изменяться в связи  с производственной необходимостью  на основании приказа </w:t>
      </w:r>
      <w:r w:rsidR="00623A2D" w:rsidRPr="00136C09">
        <w:rPr>
          <w:rFonts w:ascii="Times New Roman" w:hAnsi="Times New Roman"/>
        </w:rPr>
        <w:t>директора</w:t>
      </w:r>
      <w:r w:rsidR="00F12245">
        <w:rPr>
          <w:rFonts w:ascii="Times New Roman" w:hAnsi="Times New Roman"/>
        </w:rPr>
        <w:t xml:space="preserve"> </w:t>
      </w:r>
      <w:r w:rsidR="00FE7FFE" w:rsidRPr="00136C09">
        <w:rPr>
          <w:rFonts w:ascii="Times New Roman" w:hAnsi="Times New Roman"/>
        </w:rPr>
        <w:t>ш</w:t>
      </w:r>
      <w:r w:rsidR="00840523" w:rsidRPr="00136C09">
        <w:rPr>
          <w:rFonts w:ascii="Times New Roman" w:hAnsi="Times New Roman"/>
        </w:rPr>
        <w:t>колы.</w:t>
      </w:r>
    </w:p>
    <w:p w:rsidR="00A47A7B" w:rsidRPr="00136C09" w:rsidRDefault="00A47A7B" w:rsidP="00840523">
      <w:pPr>
        <w:spacing w:after="0" w:line="240" w:lineRule="auto"/>
        <w:ind w:left="568"/>
        <w:contextualSpacing/>
        <w:jc w:val="both"/>
        <w:rPr>
          <w:rFonts w:ascii="Times New Roman" w:hAnsi="Times New Roman"/>
          <w:highlight w:val="green"/>
        </w:rPr>
      </w:pPr>
    </w:p>
    <w:p w:rsidR="002C2521" w:rsidRPr="00136C09" w:rsidRDefault="002C2521" w:rsidP="00B868B4">
      <w:pPr>
        <w:numPr>
          <w:ilvl w:val="0"/>
          <w:numId w:val="24"/>
        </w:numPr>
        <w:tabs>
          <w:tab w:val="left" w:pos="284"/>
        </w:tabs>
        <w:spacing w:after="0" w:line="240" w:lineRule="auto"/>
        <w:ind w:left="0" w:firstLine="0"/>
        <w:contextualSpacing/>
        <w:jc w:val="center"/>
        <w:rPr>
          <w:rFonts w:ascii="Times New Roman" w:hAnsi="Times New Roman"/>
          <w:b/>
          <w:bCs/>
        </w:rPr>
      </w:pPr>
      <w:r w:rsidRPr="00136C09">
        <w:rPr>
          <w:rFonts w:ascii="Times New Roman" w:hAnsi="Times New Roman"/>
          <w:b/>
          <w:bCs/>
        </w:rPr>
        <w:t>Порядок комплектования  групп</w:t>
      </w:r>
    </w:p>
    <w:p w:rsidR="002C2521" w:rsidRPr="00136C09" w:rsidRDefault="002C2521" w:rsidP="002C2521">
      <w:pPr>
        <w:spacing w:after="0" w:line="240" w:lineRule="auto"/>
        <w:contextualSpacing/>
        <w:jc w:val="center"/>
        <w:rPr>
          <w:rFonts w:ascii="Times New Roman" w:hAnsi="Times New Roman"/>
          <w:b/>
          <w:bCs/>
        </w:rPr>
      </w:pPr>
      <w:r w:rsidRPr="00136C09">
        <w:rPr>
          <w:rFonts w:ascii="Times New Roman" w:hAnsi="Times New Roman"/>
          <w:b/>
          <w:bCs/>
        </w:rPr>
        <w:t>системы дополнительных платных образовательных услуг</w:t>
      </w:r>
      <w:r w:rsidR="00623A2D" w:rsidRPr="00136C09">
        <w:rPr>
          <w:rFonts w:ascii="Times New Roman" w:hAnsi="Times New Roman"/>
          <w:b/>
          <w:bCs/>
        </w:rPr>
        <w:t>, прием на обучение</w:t>
      </w:r>
      <w:r w:rsidRPr="00136C09">
        <w:rPr>
          <w:rFonts w:ascii="Times New Roman" w:hAnsi="Times New Roman"/>
          <w:b/>
          <w:bCs/>
        </w:rPr>
        <w:t>.</w:t>
      </w:r>
    </w:p>
    <w:p w:rsidR="002A2D44" w:rsidRPr="00136C09" w:rsidRDefault="002A2D44" w:rsidP="00B868B4">
      <w:pPr>
        <w:numPr>
          <w:ilvl w:val="1"/>
          <w:numId w:val="24"/>
        </w:numPr>
        <w:tabs>
          <w:tab w:val="left" w:pos="851"/>
        </w:tabs>
        <w:spacing w:after="0" w:line="240" w:lineRule="auto"/>
        <w:ind w:left="0" w:firstLine="426"/>
        <w:contextualSpacing/>
        <w:jc w:val="both"/>
        <w:rPr>
          <w:rFonts w:ascii="Times New Roman" w:eastAsia="Times New Roman" w:hAnsi="Times New Roman"/>
          <w:lang w:eastAsia="ru-RU"/>
        </w:rPr>
      </w:pPr>
      <w:r w:rsidRPr="00136C09">
        <w:rPr>
          <w:rFonts w:ascii="Times New Roman" w:eastAsia="Times New Roman" w:hAnsi="Times New Roman"/>
          <w:lang w:eastAsia="ru-RU"/>
        </w:rPr>
        <w:t xml:space="preserve">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p>
    <w:p w:rsidR="002A2D44" w:rsidRPr="00136C09" w:rsidRDefault="002C2521" w:rsidP="00B868B4">
      <w:pPr>
        <w:numPr>
          <w:ilvl w:val="1"/>
          <w:numId w:val="24"/>
        </w:numPr>
        <w:tabs>
          <w:tab w:val="left" w:pos="851"/>
        </w:tabs>
        <w:spacing w:after="0" w:line="240" w:lineRule="auto"/>
        <w:ind w:left="0" w:firstLine="426"/>
        <w:contextualSpacing/>
        <w:jc w:val="both"/>
        <w:rPr>
          <w:rFonts w:ascii="Times New Roman" w:hAnsi="Times New Roman"/>
        </w:rPr>
      </w:pPr>
      <w:r w:rsidRPr="00136C09">
        <w:rPr>
          <w:rFonts w:ascii="Times New Roman" w:hAnsi="Times New Roman"/>
        </w:rPr>
        <w:t xml:space="preserve">В группы  системы дополнительных платных образовательных услуг по заявлениям родителей (законных представителей) принимаются дети,  не  имеющие  медицинских противопоказаний. </w:t>
      </w:r>
    </w:p>
    <w:p w:rsidR="002C2521" w:rsidRPr="00136C09" w:rsidRDefault="002C2521" w:rsidP="00B868B4">
      <w:pPr>
        <w:numPr>
          <w:ilvl w:val="1"/>
          <w:numId w:val="24"/>
        </w:numPr>
        <w:tabs>
          <w:tab w:val="left" w:pos="851"/>
        </w:tabs>
        <w:spacing w:after="0" w:line="240" w:lineRule="auto"/>
        <w:ind w:left="0" w:firstLine="426"/>
        <w:contextualSpacing/>
        <w:jc w:val="both"/>
        <w:rPr>
          <w:rFonts w:ascii="Times New Roman" w:hAnsi="Times New Roman"/>
        </w:rPr>
      </w:pPr>
      <w:r w:rsidRPr="00136C09">
        <w:rPr>
          <w:rFonts w:ascii="Times New Roman" w:hAnsi="Times New Roman"/>
        </w:rPr>
        <w:t xml:space="preserve">Комплектование групп системы дополнительных платных образовательных услуг проводится  на основании </w:t>
      </w:r>
      <w:r w:rsidR="00623A2D" w:rsidRPr="00136C09">
        <w:rPr>
          <w:rFonts w:ascii="Times New Roman" w:hAnsi="Times New Roman"/>
        </w:rPr>
        <w:t xml:space="preserve">заключенных </w:t>
      </w:r>
      <w:r w:rsidRPr="00136C09">
        <w:rPr>
          <w:rFonts w:ascii="Times New Roman" w:hAnsi="Times New Roman"/>
        </w:rPr>
        <w:t>договоров</w:t>
      </w:r>
      <w:r w:rsidR="00623A2D" w:rsidRPr="00136C09">
        <w:rPr>
          <w:rFonts w:ascii="Times New Roman" w:hAnsi="Times New Roman"/>
        </w:rPr>
        <w:t xml:space="preserve"> об оказании платных образовательных услуг</w:t>
      </w:r>
      <w:r w:rsidRPr="00136C09">
        <w:rPr>
          <w:rFonts w:ascii="Times New Roman" w:hAnsi="Times New Roman"/>
        </w:rPr>
        <w:t xml:space="preserve">. </w:t>
      </w:r>
    </w:p>
    <w:p w:rsidR="002C2521" w:rsidRPr="00136C09" w:rsidRDefault="002C2521" w:rsidP="002A2D44">
      <w:pPr>
        <w:tabs>
          <w:tab w:val="left" w:pos="851"/>
        </w:tabs>
        <w:spacing w:after="0" w:line="240" w:lineRule="auto"/>
        <w:ind w:firstLine="426"/>
        <w:contextualSpacing/>
        <w:jc w:val="both"/>
        <w:rPr>
          <w:rFonts w:ascii="Times New Roman" w:hAnsi="Times New Roman"/>
        </w:rPr>
      </w:pPr>
      <w:r w:rsidRPr="00136C09">
        <w:rPr>
          <w:rFonts w:ascii="Times New Roman" w:hAnsi="Times New Roman"/>
        </w:rPr>
        <w:t>Предварительное формирование групп системы дополнительных платных образовательных услуг с учётом пожеланий родителей (законных представителей) осуществляет заместитель директора по учебно-воспитательной работе</w:t>
      </w:r>
      <w:r w:rsidR="00623A2D" w:rsidRPr="00136C09">
        <w:rPr>
          <w:rFonts w:ascii="Times New Roman" w:hAnsi="Times New Roman"/>
        </w:rPr>
        <w:t>.</w:t>
      </w:r>
    </w:p>
    <w:p w:rsidR="002A2D44" w:rsidRPr="00136C09" w:rsidRDefault="002C2521" w:rsidP="00B868B4">
      <w:pPr>
        <w:numPr>
          <w:ilvl w:val="1"/>
          <w:numId w:val="24"/>
        </w:numPr>
        <w:tabs>
          <w:tab w:val="left" w:pos="851"/>
        </w:tabs>
        <w:spacing w:after="0" w:line="240" w:lineRule="auto"/>
        <w:ind w:left="0" w:firstLine="426"/>
        <w:contextualSpacing/>
        <w:jc w:val="both"/>
        <w:rPr>
          <w:rFonts w:ascii="Times New Roman" w:hAnsi="Times New Roman"/>
        </w:rPr>
      </w:pPr>
      <w:r w:rsidRPr="00136C09">
        <w:rPr>
          <w:rFonts w:ascii="Times New Roman" w:hAnsi="Times New Roman"/>
        </w:rPr>
        <w:t>Наполняемость групп системы дополнительных платных образовательных услуг в зависимости  от количества поданных заявлений, специфики организации занятий,  материальных возможностей, требований санитарных норм и правил может составлять  не более 15  человек.</w:t>
      </w:r>
    </w:p>
    <w:p w:rsidR="002A2D44" w:rsidRPr="00136C09" w:rsidRDefault="00970B01" w:rsidP="00B868B4">
      <w:pPr>
        <w:numPr>
          <w:ilvl w:val="1"/>
          <w:numId w:val="24"/>
        </w:numPr>
        <w:tabs>
          <w:tab w:val="left" w:pos="851"/>
        </w:tabs>
        <w:spacing w:after="0" w:line="240" w:lineRule="auto"/>
        <w:ind w:left="0" w:firstLine="426"/>
        <w:contextualSpacing/>
        <w:jc w:val="both"/>
        <w:rPr>
          <w:rFonts w:ascii="Times New Roman" w:hAnsi="Times New Roman"/>
        </w:rPr>
      </w:pPr>
      <w:r w:rsidRPr="00136C09">
        <w:rPr>
          <w:rFonts w:ascii="Times New Roman" w:eastAsia="Times New Roman" w:hAnsi="Times New Roman"/>
          <w:lang w:eastAsia="ru-RU"/>
        </w:rPr>
        <w:t xml:space="preserve"> Прием в </w:t>
      </w:r>
      <w:r w:rsidR="00FE7FFE" w:rsidRPr="00136C09">
        <w:rPr>
          <w:rFonts w:ascii="Times New Roman" w:eastAsia="Times New Roman" w:hAnsi="Times New Roman"/>
          <w:lang w:eastAsia="ru-RU"/>
        </w:rPr>
        <w:t>ш</w:t>
      </w:r>
      <w:r w:rsidRPr="00136C09">
        <w:rPr>
          <w:rFonts w:ascii="Times New Roman" w:eastAsia="Times New Roman" w:hAnsi="Times New Roman"/>
          <w:lang w:eastAsia="ru-RU"/>
        </w:rPr>
        <w:t xml:space="preserve">колу на обучение за счет средств физических и (или) юридических лиц осуществляется на основании приказа </w:t>
      </w:r>
      <w:r w:rsidR="002A2D44" w:rsidRPr="00136C09">
        <w:rPr>
          <w:rFonts w:ascii="Times New Roman" w:eastAsia="Times New Roman" w:hAnsi="Times New Roman"/>
          <w:lang w:eastAsia="ru-RU"/>
        </w:rPr>
        <w:t>директора</w:t>
      </w:r>
      <w:r w:rsidR="00F12245">
        <w:rPr>
          <w:rFonts w:ascii="Times New Roman" w:eastAsia="Times New Roman" w:hAnsi="Times New Roman"/>
          <w:lang w:eastAsia="ru-RU"/>
        </w:rPr>
        <w:t xml:space="preserve"> </w:t>
      </w:r>
      <w:r w:rsidR="00FE7FFE" w:rsidRPr="00136C09">
        <w:rPr>
          <w:rFonts w:ascii="Times New Roman" w:eastAsia="Times New Roman" w:hAnsi="Times New Roman"/>
          <w:lang w:eastAsia="ru-RU"/>
        </w:rPr>
        <w:t>ш</w:t>
      </w:r>
      <w:r w:rsidRPr="00136C09">
        <w:rPr>
          <w:rFonts w:ascii="Times New Roman" w:eastAsia="Times New Roman" w:hAnsi="Times New Roman"/>
          <w:lang w:eastAsia="ru-RU"/>
        </w:rPr>
        <w:t xml:space="preserve">колы или уполномоченного им лица о приеме лица на обучение в </w:t>
      </w:r>
      <w:r w:rsidR="00FE7FFE" w:rsidRPr="00136C09">
        <w:rPr>
          <w:rFonts w:ascii="Times New Roman" w:eastAsia="Times New Roman" w:hAnsi="Times New Roman"/>
          <w:lang w:eastAsia="ru-RU"/>
        </w:rPr>
        <w:t>ш</w:t>
      </w:r>
      <w:r w:rsidRPr="00136C09">
        <w:rPr>
          <w:rFonts w:ascii="Times New Roman" w:eastAsia="Times New Roman" w:hAnsi="Times New Roman"/>
          <w:lang w:eastAsia="ru-RU"/>
        </w:rPr>
        <w:t xml:space="preserve">колу за счет средств физических и (или) юридических лиц. </w:t>
      </w:r>
      <w:bookmarkStart w:id="8" w:name="sub_108638"/>
      <w:r w:rsidR="002A2D44" w:rsidRPr="00136C09">
        <w:rPr>
          <w:rFonts w:ascii="Times New Roman" w:hAnsi="Times New Roman"/>
        </w:rPr>
        <w:t xml:space="preserve">  Приказом директора школы по представлению лиц, ответственных за формирование соответствующих групп, утверждается количественный и списочный состав групп системы дополнительных платных образовательных услуг.</w:t>
      </w:r>
    </w:p>
    <w:p w:rsidR="002A2D44" w:rsidRPr="00136C09" w:rsidRDefault="00970B01" w:rsidP="00B868B4">
      <w:pPr>
        <w:numPr>
          <w:ilvl w:val="1"/>
          <w:numId w:val="24"/>
        </w:numPr>
        <w:tabs>
          <w:tab w:val="left" w:pos="851"/>
        </w:tabs>
        <w:spacing w:after="0" w:line="240" w:lineRule="auto"/>
        <w:ind w:left="0" w:firstLine="426"/>
        <w:contextualSpacing/>
        <w:jc w:val="both"/>
        <w:rPr>
          <w:rFonts w:ascii="Times New Roman" w:hAnsi="Times New Roman"/>
        </w:rPr>
      </w:pPr>
      <w:r w:rsidRPr="00136C09">
        <w:rPr>
          <w:rFonts w:ascii="Times New Roman" w:eastAsia="Times New Roman" w:hAnsi="Times New Roman"/>
          <w:lang w:eastAsia="ru-RU"/>
        </w:rPr>
        <w:t>Права и обязанности обучающегося, предусмотренные законодательством об образовании</w:t>
      </w:r>
      <w:r w:rsidR="00BB2A21" w:rsidRPr="00136C09">
        <w:rPr>
          <w:rFonts w:ascii="Times New Roman" w:eastAsia="Times New Roman" w:hAnsi="Times New Roman"/>
          <w:lang w:eastAsia="ru-RU"/>
        </w:rPr>
        <w:t>, Правилами внутреннего распорядка обучающихся и иными</w:t>
      </w:r>
      <w:r w:rsidRPr="00136C09">
        <w:rPr>
          <w:rFonts w:ascii="Times New Roman" w:eastAsia="Times New Roman" w:hAnsi="Times New Roman"/>
          <w:lang w:eastAsia="ru-RU"/>
        </w:rPr>
        <w:t xml:space="preserve"> локальными нормативными актами </w:t>
      </w:r>
      <w:r w:rsidR="00FE7FFE" w:rsidRPr="00136C09">
        <w:rPr>
          <w:rFonts w:ascii="Times New Roman" w:eastAsia="Times New Roman" w:hAnsi="Times New Roman"/>
          <w:lang w:eastAsia="ru-RU"/>
        </w:rPr>
        <w:t>ш</w:t>
      </w:r>
      <w:r w:rsidRPr="00136C09">
        <w:rPr>
          <w:rFonts w:ascii="Times New Roman" w:eastAsia="Times New Roman" w:hAnsi="Times New Roman"/>
          <w:lang w:eastAsia="ru-RU"/>
        </w:rPr>
        <w:t>колы, возникают у лица, принятого на обучение, с даты, указанной в приказе о приеме лица на обучение.</w:t>
      </w:r>
      <w:bookmarkEnd w:id="8"/>
    </w:p>
    <w:p w:rsidR="00970B01" w:rsidRPr="00136C09" w:rsidRDefault="00970B01" w:rsidP="00B868B4">
      <w:pPr>
        <w:numPr>
          <w:ilvl w:val="1"/>
          <w:numId w:val="24"/>
        </w:numPr>
        <w:tabs>
          <w:tab w:val="left" w:pos="851"/>
        </w:tabs>
        <w:spacing w:after="0" w:line="240" w:lineRule="auto"/>
        <w:ind w:left="0" w:firstLine="426"/>
        <w:contextualSpacing/>
        <w:jc w:val="both"/>
        <w:rPr>
          <w:rFonts w:ascii="Times New Roman" w:hAnsi="Times New Roman"/>
        </w:rPr>
      </w:pPr>
      <w:r w:rsidRPr="00136C09">
        <w:rPr>
          <w:rFonts w:ascii="Times New Roman" w:eastAsia="Times New Roman" w:hAnsi="Times New Roman"/>
          <w:lang w:eastAsia="ru-RU"/>
        </w:rPr>
        <w:lastRenderedPageBreak/>
        <w:t xml:space="preserve"> Изданию приказа о приеме лица на обучение предшествует заключение договора об образовании</w:t>
      </w:r>
    </w:p>
    <w:p w:rsidR="00C62883" w:rsidRPr="00136C09" w:rsidRDefault="00C62883" w:rsidP="00B868B4">
      <w:pPr>
        <w:numPr>
          <w:ilvl w:val="0"/>
          <w:numId w:val="24"/>
        </w:numPr>
        <w:jc w:val="center"/>
        <w:rPr>
          <w:rFonts w:ascii="Times New Roman" w:hAnsi="Times New Roman"/>
          <w:b/>
          <w:bCs/>
        </w:rPr>
      </w:pPr>
      <w:r w:rsidRPr="00136C09">
        <w:rPr>
          <w:rFonts w:ascii="Times New Roman" w:hAnsi="Times New Roman"/>
          <w:b/>
          <w:bCs/>
        </w:rPr>
        <w:t>Порядок заключения договора об оказании платных образовательных услуг.</w:t>
      </w:r>
    </w:p>
    <w:bookmarkStart w:id="9" w:name="sub_1009"/>
    <w:p w:rsidR="007F19A6" w:rsidRPr="00136C09" w:rsidRDefault="006F63B2" w:rsidP="00B868B4">
      <w:pPr>
        <w:numPr>
          <w:ilvl w:val="1"/>
          <w:numId w:val="24"/>
        </w:numPr>
        <w:tabs>
          <w:tab w:val="left" w:pos="851"/>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fldChar w:fldCharType="begin"/>
      </w:r>
      <w:r w:rsidR="00C62883" w:rsidRPr="00136C09">
        <w:rPr>
          <w:rFonts w:ascii="Times New Roman" w:hAnsi="Times New Roman"/>
        </w:rPr>
        <w:instrText>HYPERLINK \l "sub_122"</w:instrText>
      </w:r>
      <w:r w:rsidRPr="00136C09">
        <w:rPr>
          <w:rFonts w:ascii="Times New Roman" w:hAnsi="Times New Roman"/>
        </w:rPr>
        <w:fldChar w:fldCharType="separate"/>
      </w:r>
      <w:r w:rsidR="007F19A6" w:rsidRPr="00136C09">
        <w:rPr>
          <w:rFonts w:ascii="Times New Roman" w:hAnsi="Times New Roman"/>
        </w:rPr>
        <w:t>Школа</w:t>
      </w:r>
      <w:r w:rsidRPr="00136C09">
        <w:rPr>
          <w:rFonts w:ascii="Times New Roman" w:hAnsi="Times New Roman"/>
        </w:rPr>
        <w:fldChar w:fldCharType="end"/>
      </w:r>
      <w:r w:rsidR="00C62883" w:rsidRPr="00136C09">
        <w:rPr>
          <w:rFonts w:ascii="Times New Roman" w:hAnsi="Times New Roman"/>
        </w:rPr>
        <w:t xml:space="preserve"> до заключения договора и в период его действия предоставля</w:t>
      </w:r>
      <w:r w:rsidR="00D40F53" w:rsidRPr="00136C09">
        <w:rPr>
          <w:rFonts w:ascii="Times New Roman" w:hAnsi="Times New Roman"/>
        </w:rPr>
        <w:t>е</w:t>
      </w:r>
      <w:r w:rsidR="00C62883" w:rsidRPr="00136C09">
        <w:rPr>
          <w:rFonts w:ascii="Times New Roman" w:hAnsi="Times New Roman"/>
        </w:rPr>
        <w:t>т заказчику достоверную информацию о себе и об оказываемых платных образовательных услугах, обеспечивающую возможность их правильного выбора</w:t>
      </w:r>
      <w:r w:rsidR="007F19A6" w:rsidRPr="00136C09">
        <w:rPr>
          <w:rFonts w:ascii="Times New Roman" w:hAnsi="Times New Roman"/>
        </w:rPr>
        <w:t>.</w:t>
      </w:r>
    </w:p>
    <w:p w:rsidR="007F19A6" w:rsidRPr="00136C09" w:rsidRDefault="007F19A6" w:rsidP="00B868B4">
      <w:pPr>
        <w:numPr>
          <w:ilvl w:val="1"/>
          <w:numId w:val="24"/>
        </w:numPr>
        <w:tabs>
          <w:tab w:val="left" w:pos="851"/>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t xml:space="preserve">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772D45" w:rsidRPr="00136C09" w:rsidRDefault="00772D45" w:rsidP="00B868B4">
      <w:pPr>
        <w:numPr>
          <w:ilvl w:val="1"/>
          <w:numId w:val="24"/>
        </w:numPr>
        <w:tabs>
          <w:tab w:val="left" w:pos="851"/>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t xml:space="preserve">Школа обязана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136C09">
          <w:rPr>
            <w:rFonts w:ascii="Times New Roman" w:hAnsi="Times New Roman"/>
          </w:rPr>
          <w:t>Законом</w:t>
        </w:r>
      </w:hyperlink>
      <w:r w:rsidRPr="00136C09">
        <w:rPr>
          <w:rFonts w:ascii="Times New Roman" w:hAnsi="Times New Roman"/>
        </w:rPr>
        <w:t xml:space="preserve"> Российской Федерации "О защите прав потребителей" и </w:t>
      </w:r>
      <w:hyperlink r:id="rId10" w:history="1">
        <w:r w:rsidRPr="00136C09">
          <w:rPr>
            <w:rFonts w:ascii="Times New Roman" w:hAnsi="Times New Roman"/>
          </w:rPr>
          <w:t>Федеральным законом</w:t>
        </w:r>
      </w:hyperlink>
      <w:r w:rsidRPr="00136C09">
        <w:rPr>
          <w:rFonts w:ascii="Times New Roman" w:hAnsi="Times New Roman"/>
        </w:rPr>
        <w:t xml:space="preserve"> "Об образовании в Российской Федерации".</w:t>
      </w:r>
    </w:p>
    <w:p w:rsidR="00772D45" w:rsidRPr="00136C09" w:rsidRDefault="00772D45" w:rsidP="00B868B4">
      <w:pPr>
        <w:numPr>
          <w:ilvl w:val="1"/>
          <w:numId w:val="24"/>
        </w:numPr>
        <w:tabs>
          <w:tab w:val="left" w:pos="851"/>
        </w:tabs>
        <w:autoSpaceDE w:val="0"/>
        <w:autoSpaceDN w:val="0"/>
        <w:adjustRightInd w:val="0"/>
        <w:spacing w:after="0" w:line="240" w:lineRule="auto"/>
        <w:ind w:left="0" w:firstLine="426"/>
        <w:jc w:val="both"/>
        <w:rPr>
          <w:rFonts w:ascii="Times New Roman" w:hAnsi="Times New Roman"/>
        </w:rPr>
      </w:pPr>
      <w:r w:rsidRPr="00136C09">
        <w:rPr>
          <w:rFonts w:ascii="Times New Roman" w:hAnsi="Times New Roman"/>
        </w:rPr>
        <w:t xml:space="preserve"> Информация</w:t>
      </w:r>
      <w:r w:rsidR="00F12245">
        <w:rPr>
          <w:rFonts w:ascii="Times New Roman" w:hAnsi="Times New Roman"/>
        </w:rPr>
        <w:t xml:space="preserve"> </w:t>
      </w:r>
      <w:r w:rsidRPr="00136C09">
        <w:rPr>
          <w:rFonts w:ascii="Times New Roman" w:hAnsi="Times New Roman"/>
        </w:rPr>
        <w:t xml:space="preserve">предоставляется </w:t>
      </w:r>
      <w:r w:rsidR="00FE7FFE" w:rsidRPr="00136C09">
        <w:rPr>
          <w:rFonts w:ascii="Times New Roman" w:hAnsi="Times New Roman"/>
        </w:rPr>
        <w:t>ш</w:t>
      </w:r>
      <w:r w:rsidRPr="00136C09">
        <w:rPr>
          <w:rFonts w:ascii="Times New Roman" w:hAnsi="Times New Roman"/>
        </w:rPr>
        <w:t xml:space="preserve">колой в месте фактического осуществления образовательной деятельности, а также в месте нахождения филиала </w:t>
      </w:r>
      <w:r w:rsidR="00FE7FFE" w:rsidRPr="00136C09">
        <w:rPr>
          <w:rFonts w:ascii="Times New Roman" w:hAnsi="Times New Roman"/>
        </w:rPr>
        <w:t>ш</w:t>
      </w:r>
      <w:r w:rsidRPr="00136C09">
        <w:rPr>
          <w:rFonts w:ascii="Times New Roman" w:hAnsi="Times New Roman"/>
        </w:rPr>
        <w:t>колы (при его наличии).</w:t>
      </w:r>
    </w:p>
    <w:p w:rsidR="0095191C" w:rsidRPr="00136C09" w:rsidRDefault="00AD2CE1" w:rsidP="00B868B4">
      <w:pPr>
        <w:numPr>
          <w:ilvl w:val="1"/>
          <w:numId w:val="24"/>
        </w:numPr>
        <w:tabs>
          <w:tab w:val="left" w:pos="851"/>
        </w:tabs>
        <w:autoSpaceDE w:val="0"/>
        <w:autoSpaceDN w:val="0"/>
        <w:adjustRightInd w:val="0"/>
        <w:spacing w:after="0" w:line="240" w:lineRule="auto"/>
        <w:ind w:left="0" w:firstLine="426"/>
        <w:jc w:val="both"/>
        <w:rPr>
          <w:rFonts w:ascii="Times New Roman" w:hAnsi="Times New Roman"/>
        </w:rPr>
      </w:pPr>
      <w:bookmarkStart w:id="10" w:name="sub_1010"/>
      <w:bookmarkEnd w:id="9"/>
      <w:r w:rsidRPr="00136C09">
        <w:rPr>
          <w:rFonts w:ascii="Times New Roman" w:hAnsi="Times New Roman"/>
        </w:rPr>
        <w:t xml:space="preserve">Настоящее Положение,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локальные нормативные акты по основным вопросам организации и осуществления образовательной деятельности, а также иная информация в соответствии с требованиями Федерального закона «Об образовании в Российской Федерации» размещаются </w:t>
      </w:r>
      <w:r w:rsidR="00FE7FFE" w:rsidRPr="00136C09">
        <w:rPr>
          <w:rFonts w:ascii="Times New Roman" w:hAnsi="Times New Roman"/>
        </w:rPr>
        <w:t>ш</w:t>
      </w:r>
      <w:r w:rsidRPr="00136C09">
        <w:rPr>
          <w:rFonts w:ascii="Times New Roman" w:hAnsi="Times New Roman"/>
        </w:rPr>
        <w:t xml:space="preserve">колой в открытом доступе на официальном сайте в сети «Интернет». </w:t>
      </w:r>
    </w:p>
    <w:p w:rsidR="00B868B4" w:rsidRPr="00136C09" w:rsidRDefault="0095191C" w:rsidP="00B868B4">
      <w:pPr>
        <w:tabs>
          <w:tab w:val="left" w:pos="709"/>
          <w:tab w:val="left" w:pos="851"/>
        </w:tabs>
        <w:autoSpaceDE w:val="0"/>
        <w:autoSpaceDN w:val="0"/>
        <w:adjustRightInd w:val="0"/>
        <w:spacing w:after="0" w:line="240" w:lineRule="auto"/>
        <w:ind w:firstLine="426"/>
        <w:jc w:val="both"/>
        <w:rPr>
          <w:rFonts w:ascii="Times New Roman" w:hAnsi="Times New Roman"/>
        </w:rPr>
      </w:pPr>
      <w:r w:rsidRPr="00136C09">
        <w:rPr>
          <w:rFonts w:ascii="Times New Roman" w:hAnsi="Times New Roman"/>
        </w:rPr>
        <w:tab/>
      </w:r>
      <w:r w:rsidR="00AD2CE1" w:rsidRPr="00136C09">
        <w:rPr>
          <w:rFonts w:ascii="Times New Roman" w:hAnsi="Times New Roman"/>
        </w:rPr>
        <w:t>Школа  обеспечивает обновление информации</w:t>
      </w:r>
      <w:r w:rsidR="00953C5E" w:rsidRPr="00136C09">
        <w:rPr>
          <w:rFonts w:ascii="Times New Roman" w:hAnsi="Times New Roman"/>
        </w:rPr>
        <w:t xml:space="preserve"> и документов</w:t>
      </w:r>
      <w:r w:rsidR="00AD2CE1" w:rsidRPr="00136C09">
        <w:rPr>
          <w:rFonts w:ascii="Times New Roman" w:hAnsi="Times New Roman"/>
        </w:rPr>
        <w:t>, содержащ</w:t>
      </w:r>
      <w:r w:rsidR="00953C5E" w:rsidRPr="00136C09">
        <w:rPr>
          <w:rFonts w:ascii="Times New Roman" w:hAnsi="Times New Roman"/>
        </w:rPr>
        <w:t>их</w:t>
      </w:r>
      <w:r w:rsidR="00AD2CE1" w:rsidRPr="00136C09">
        <w:rPr>
          <w:rFonts w:ascii="Times New Roman" w:hAnsi="Times New Roman"/>
        </w:rPr>
        <w:t xml:space="preserve">ся на официальном сайте </w:t>
      </w:r>
      <w:r w:rsidR="00FE7FFE" w:rsidRPr="00136C09">
        <w:rPr>
          <w:rFonts w:ascii="Times New Roman" w:hAnsi="Times New Roman"/>
        </w:rPr>
        <w:t>ш</w:t>
      </w:r>
      <w:r w:rsidR="00AD2CE1" w:rsidRPr="00136C09">
        <w:rPr>
          <w:rFonts w:ascii="Times New Roman" w:hAnsi="Times New Roman"/>
        </w:rPr>
        <w:t>колы в сети «Интернет»</w:t>
      </w:r>
      <w:r w:rsidR="00953C5E" w:rsidRPr="00136C09">
        <w:rPr>
          <w:rFonts w:ascii="Times New Roman" w:hAnsi="Times New Roman"/>
        </w:rPr>
        <w:t>,</w:t>
      </w:r>
      <w:r w:rsidR="00AD2CE1" w:rsidRPr="00136C09">
        <w:rPr>
          <w:rFonts w:ascii="Times New Roman" w:hAnsi="Times New Roman"/>
        </w:rPr>
        <w:t xml:space="preserve"> в течение десяти рабочих дней со дня их создания, получения или внесения в них соответствующих изменений</w:t>
      </w:r>
      <w:r w:rsidR="00953C5E" w:rsidRPr="00136C09">
        <w:rPr>
          <w:rFonts w:ascii="Times New Roman" w:hAnsi="Times New Roman"/>
        </w:rPr>
        <w:t>.</w:t>
      </w:r>
    </w:p>
    <w:p w:rsidR="009617C5" w:rsidRPr="00136C09" w:rsidRDefault="00B868B4" w:rsidP="00B868B4">
      <w:pPr>
        <w:tabs>
          <w:tab w:val="left" w:pos="709"/>
          <w:tab w:val="left" w:pos="851"/>
        </w:tabs>
        <w:autoSpaceDE w:val="0"/>
        <w:autoSpaceDN w:val="0"/>
        <w:adjustRightInd w:val="0"/>
        <w:spacing w:after="0" w:line="240" w:lineRule="auto"/>
        <w:ind w:firstLine="426"/>
        <w:jc w:val="both"/>
        <w:rPr>
          <w:color w:val="FF0000"/>
        </w:rPr>
      </w:pPr>
      <w:r w:rsidRPr="00136C09">
        <w:rPr>
          <w:rFonts w:ascii="Times New Roman" w:hAnsi="Times New Roman"/>
        </w:rPr>
        <w:t xml:space="preserve">9.6. </w:t>
      </w:r>
      <w:r w:rsidR="009617C5" w:rsidRPr="00136C09">
        <w:rPr>
          <w:rFonts w:ascii="Times New Roman" w:hAnsi="Times New Roman"/>
        </w:rPr>
        <w:t>Договор об оказании платных образовательных услуг заключается между исполнителем и заказчиком в простой письменной форме и должен содержать следующие сведения:</w:t>
      </w:r>
    </w:p>
    <w:p w:rsidR="009617C5" w:rsidRPr="00136C09" w:rsidRDefault="009617C5" w:rsidP="009617C5">
      <w:pPr>
        <w:shd w:val="clear" w:color="auto" w:fill="FFFFFF"/>
        <w:spacing w:after="0" w:line="240" w:lineRule="auto"/>
        <w:ind w:left="57"/>
        <w:jc w:val="both"/>
        <w:rPr>
          <w:rFonts w:ascii="Times New Roman" w:eastAsia="Times New Roman" w:hAnsi="Times New Roman"/>
          <w:lang w:eastAsia="ru-RU"/>
        </w:rPr>
      </w:pPr>
      <w:r w:rsidRPr="00136C09">
        <w:rPr>
          <w:rFonts w:ascii="Times New Roman" w:eastAsia="Times New Roman" w:hAnsi="Times New Roman"/>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9617C5" w:rsidRPr="00136C09" w:rsidRDefault="009617C5" w:rsidP="009617C5">
      <w:pPr>
        <w:shd w:val="clear" w:color="auto" w:fill="FFFFFF"/>
        <w:spacing w:after="0" w:line="240" w:lineRule="auto"/>
        <w:ind w:left="57"/>
        <w:jc w:val="both"/>
        <w:rPr>
          <w:rFonts w:ascii="Times New Roman" w:eastAsia="Times New Roman" w:hAnsi="Times New Roman"/>
          <w:lang w:eastAsia="ru-RU"/>
        </w:rPr>
      </w:pPr>
      <w:r w:rsidRPr="00136C09">
        <w:rPr>
          <w:rFonts w:ascii="Times New Roman" w:eastAsia="Times New Roman" w:hAnsi="Times New Roman"/>
          <w:lang w:eastAsia="ru-RU"/>
        </w:rPr>
        <w:t>б) место нахождения или место жительства исполнителя;</w:t>
      </w:r>
    </w:p>
    <w:p w:rsidR="009617C5" w:rsidRPr="00136C09" w:rsidRDefault="009617C5" w:rsidP="009617C5">
      <w:pPr>
        <w:shd w:val="clear" w:color="auto" w:fill="FFFFFF"/>
        <w:spacing w:after="0" w:line="240" w:lineRule="auto"/>
        <w:ind w:left="57"/>
        <w:jc w:val="both"/>
        <w:rPr>
          <w:rFonts w:ascii="Times New Roman" w:eastAsia="Times New Roman" w:hAnsi="Times New Roman"/>
          <w:lang w:eastAsia="ru-RU"/>
        </w:rPr>
      </w:pPr>
      <w:r w:rsidRPr="00136C09">
        <w:rPr>
          <w:rFonts w:ascii="Times New Roman" w:eastAsia="Times New Roman" w:hAnsi="Times New Roman"/>
          <w:lang w:eastAsia="ru-RU"/>
        </w:rPr>
        <w:t>в) наименование или фамилия, имя, отчество (при наличии) заказчика, телефон заказчика;</w:t>
      </w:r>
    </w:p>
    <w:p w:rsidR="009617C5" w:rsidRPr="00136C09" w:rsidRDefault="009617C5" w:rsidP="009617C5">
      <w:pPr>
        <w:shd w:val="clear" w:color="auto" w:fill="FFFFFF"/>
        <w:spacing w:after="0" w:line="240" w:lineRule="auto"/>
        <w:ind w:left="57"/>
        <w:jc w:val="both"/>
        <w:rPr>
          <w:rFonts w:ascii="Times New Roman" w:eastAsia="Times New Roman" w:hAnsi="Times New Roman"/>
          <w:lang w:eastAsia="ru-RU"/>
        </w:rPr>
      </w:pPr>
      <w:r w:rsidRPr="00136C09">
        <w:rPr>
          <w:rFonts w:ascii="Times New Roman" w:eastAsia="Times New Roman" w:hAnsi="Times New Roman"/>
          <w:lang w:eastAsia="ru-RU"/>
        </w:rPr>
        <w:t>г) место нахождения или место жительства заказчика;</w:t>
      </w:r>
    </w:p>
    <w:p w:rsidR="009617C5" w:rsidRPr="00136C09" w:rsidRDefault="009617C5" w:rsidP="009617C5">
      <w:pPr>
        <w:shd w:val="clear" w:color="auto" w:fill="FFFFFF"/>
        <w:spacing w:after="0" w:line="240" w:lineRule="auto"/>
        <w:ind w:left="57"/>
        <w:jc w:val="both"/>
        <w:rPr>
          <w:rFonts w:ascii="Times New Roman" w:eastAsia="Times New Roman" w:hAnsi="Times New Roman"/>
          <w:lang w:eastAsia="ru-RU"/>
        </w:rPr>
      </w:pPr>
      <w:r w:rsidRPr="00136C09">
        <w:rPr>
          <w:rFonts w:ascii="Times New Roman" w:eastAsia="Times New Roman" w:hAnsi="Times New Roman"/>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9617C5" w:rsidRPr="00136C09" w:rsidRDefault="009617C5" w:rsidP="009617C5">
      <w:pPr>
        <w:shd w:val="clear" w:color="auto" w:fill="FFFFFF"/>
        <w:spacing w:after="0" w:line="240" w:lineRule="auto"/>
        <w:ind w:left="57"/>
        <w:jc w:val="both"/>
        <w:rPr>
          <w:rFonts w:ascii="Times New Roman" w:eastAsia="Times New Roman" w:hAnsi="Times New Roman"/>
          <w:lang w:eastAsia="ru-RU"/>
        </w:rPr>
      </w:pPr>
      <w:r w:rsidRPr="00136C09">
        <w:rPr>
          <w:rFonts w:ascii="Times New Roman" w:eastAsia="Times New Roman" w:hAnsi="Times New Roman"/>
          <w:lang w:eastAsia="ru-RU"/>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9617C5" w:rsidRPr="00136C09" w:rsidRDefault="009617C5" w:rsidP="009617C5">
      <w:pPr>
        <w:shd w:val="clear" w:color="auto" w:fill="FFFFFF"/>
        <w:spacing w:after="0" w:line="240" w:lineRule="auto"/>
        <w:ind w:left="57"/>
        <w:jc w:val="both"/>
        <w:rPr>
          <w:rFonts w:ascii="Times New Roman" w:eastAsia="Times New Roman" w:hAnsi="Times New Roman"/>
          <w:lang w:eastAsia="ru-RU"/>
        </w:rPr>
      </w:pPr>
      <w:r w:rsidRPr="00136C09">
        <w:rPr>
          <w:rFonts w:ascii="Times New Roman" w:eastAsia="Times New Roman" w:hAnsi="Times New Roman"/>
          <w:lang w:eastAsia="ru-RU"/>
        </w:rPr>
        <w:t>ж) права, обязанности и ответственность исполнителя, заказчика и обучающегося;</w:t>
      </w:r>
    </w:p>
    <w:p w:rsidR="009617C5" w:rsidRPr="00136C09" w:rsidRDefault="009617C5" w:rsidP="009617C5">
      <w:pPr>
        <w:shd w:val="clear" w:color="auto" w:fill="FFFFFF"/>
        <w:spacing w:after="0" w:line="240" w:lineRule="auto"/>
        <w:ind w:left="57"/>
        <w:jc w:val="both"/>
        <w:rPr>
          <w:rFonts w:ascii="Times New Roman" w:eastAsia="Times New Roman" w:hAnsi="Times New Roman"/>
          <w:lang w:eastAsia="ru-RU"/>
        </w:rPr>
      </w:pPr>
      <w:r w:rsidRPr="00136C09">
        <w:rPr>
          <w:rFonts w:ascii="Times New Roman" w:eastAsia="Times New Roman" w:hAnsi="Times New Roman"/>
          <w:lang w:eastAsia="ru-RU"/>
        </w:rPr>
        <w:t>з) полная стоимость образовательных услуг, порядок их оплаты;</w:t>
      </w:r>
    </w:p>
    <w:p w:rsidR="009617C5" w:rsidRPr="00136C09" w:rsidRDefault="009617C5" w:rsidP="009617C5">
      <w:pPr>
        <w:shd w:val="clear" w:color="auto" w:fill="FFFFFF"/>
        <w:spacing w:after="0" w:line="240" w:lineRule="auto"/>
        <w:ind w:left="57"/>
        <w:jc w:val="both"/>
        <w:rPr>
          <w:rFonts w:ascii="Times New Roman" w:eastAsia="Times New Roman" w:hAnsi="Times New Roman"/>
          <w:lang w:eastAsia="ru-RU"/>
        </w:rPr>
      </w:pPr>
      <w:r w:rsidRPr="00136C09">
        <w:rPr>
          <w:rFonts w:ascii="Times New Roman" w:eastAsia="Times New Roman" w:hAnsi="Times New Roman"/>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9617C5" w:rsidRPr="00136C09" w:rsidRDefault="009617C5" w:rsidP="009617C5">
      <w:pPr>
        <w:shd w:val="clear" w:color="auto" w:fill="FFFFFF"/>
        <w:spacing w:after="0" w:line="240" w:lineRule="auto"/>
        <w:ind w:left="57"/>
        <w:jc w:val="both"/>
        <w:rPr>
          <w:rFonts w:ascii="Times New Roman" w:eastAsia="Times New Roman" w:hAnsi="Times New Roman"/>
          <w:lang w:eastAsia="ru-RU"/>
        </w:rPr>
      </w:pPr>
      <w:r w:rsidRPr="00136C09">
        <w:rPr>
          <w:rFonts w:ascii="Times New Roman" w:eastAsia="Times New Roman" w:hAnsi="Times New Roman"/>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617C5" w:rsidRPr="00136C09" w:rsidRDefault="009617C5" w:rsidP="009617C5">
      <w:pPr>
        <w:shd w:val="clear" w:color="auto" w:fill="FFFFFF"/>
        <w:spacing w:after="0" w:line="240" w:lineRule="auto"/>
        <w:ind w:left="57"/>
        <w:jc w:val="both"/>
        <w:rPr>
          <w:rFonts w:ascii="Times New Roman" w:eastAsia="Times New Roman" w:hAnsi="Times New Roman"/>
          <w:lang w:eastAsia="ru-RU"/>
        </w:rPr>
      </w:pPr>
      <w:r w:rsidRPr="00136C09">
        <w:rPr>
          <w:rFonts w:ascii="Times New Roman" w:eastAsia="Times New Roman" w:hAnsi="Times New Roman"/>
          <w:lang w:eastAsia="ru-RU"/>
        </w:rPr>
        <w:t>л) форма обучения;</w:t>
      </w:r>
    </w:p>
    <w:p w:rsidR="009617C5" w:rsidRPr="00136C09" w:rsidRDefault="009617C5" w:rsidP="009617C5">
      <w:pPr>
        <w:shd w:val="clear" w:color="auto" w:fill="FFFFFF"/>
        <w:spacing w:after="0" w:line="240" w:lineRule="auto"/>
        <w:ind w:left="57"/>
        <w:jc w:val="both"/>
        <w:rPr>
          <w:rFonts w:ascii="Times New Roman" w:eastAsia="Times New Roman" w:hAnsi="Times New Roman"/>
          <w:lang w:eastAsia="ru-RU"/>
        </w:rPr>
      </w:pPr>
      <w:r w:rsidRPr="00136C09">
        <w:rPr>
          <w:rFonts w:ascii="Times New Roman" w:eastAsia="Times New Roman" w:hAnsi="Times New Roman"/>
          <w:lang w:eastAsia="ru-RU"/>
        </w:rPr>
        <w:t>м) сроки освоения образовательной программы (продолжительность обучения);</w:t>
      </w:r>
    </w:p>
    <w:p w:rsidR="009617C5" w:rsidRPr="00136C09" w:rsidRDefault="009617C5" w:rsidP="009617C5">
      <w:pPr>
        <w:shd w:val="clear" w:color="auto" w:fill="FFFFFF"/>
        <w:spacing w:after="0" w:line="240" w:lineRule="auto"/>
        <w:ind w:left="57"/>
        <w:jc w:val="both"/>
        <w:rPr>
          <w:rFonts w:ascii="Times New Roman" w:eastAsia="Times New Roman" w:hAnsi="Times New Roman"/>
          <w:lang w:eastAsia="ru-RU"/>
        </w:rPr>
      </w:pPr>
      <w:r w:rsidRPr="00136C09">
        <w:rPr>
          <w:rFonts w:ascii="Times New Roman" w:eastAsia="Times New Roman" w:hAnsi="Times New Roman"/>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9617C5" w:rsidRPr="00136C09" w:rsidRDefault="009617C5" w:rsidP="009617C5">
      <w:pPr>
        <w:shd w:val="clear" w:color="auto" w:fill="FFFFFF"/>
        <w:spacing w:after="0" w:line="240" w:lineRule="auto"/>
        <w:ind w:left="57"/>
        <w:jc w:val="both"/>
        <w:rPr>
          <w:rFonts w:ascii="Times New Roman" w:eastAsia="Times New Roman" w:hAnsi="Times New Roman"/>
          <w:lang w:eastAsia="ru-RU"/>
        </w:rPr>
      </w:pPr>
      <w:r w:rsidRPr="00136C09">
        <w:rPr>
          <w:rFonts w:ascii="Times New Roman" w:eastAsia="Times New Roman" w:hAnsi="Times New Roman"/>
          <w:lang w:eastAsia="ru-RU"/>
        </w:rPr>
        <w:t>о) порядок изменения и расторжения договора;</w:t>
      </w:r>
    </w:p>
    <w:p w:rsidR="009617C5" w:rsidRPr="00136C09" w:rsidRDefault="009617C5" w:rsidP="009617C5">
      <w:pPr>
        <w:shd w:val="clear" w:color="auto" w:fill="FFFFFF"/>
        <w:spacing w:after="0" w:line="240" w:lineRule="auto"/>
        <w:ind w:left="57"/>
        <w:jc w:val="both"/>
        <w:rPr>
          <w:rFonts w:ascii="Times New Roman" w:eastAsia="Times New Roman" w:hAnsi="Times New Roman"/>
          <w:lang w:eastAsia="ru-RU"/>
        </w:rPr>
      </w:pPr>
      <w:r w:rsidRPr="00136C09">
        <w:rPr>
          <w:rFonts w:ascii="Times New Roman" w:eastAsia="Times New Roman" w:hAnsi="Times New Roman"/>
          <w:lang w:eastAsia="ru-RU"/>
        </w:rPr>
        <w:t>п) другие необходимые сведения, связанные со спецификой оказываемых платных образовательных услуг.</w:t>
      </w:r>
    </w:p>
    <w:p w:rsidR="0095191C" w:rsidRPr="00136C09" w:rsidRDefault="009617C5" w:rsidP="00B868B4">
      <w:pPr>
        <w:numPr>
          <w:ilvl w:val="1"/>
          <w:numId w:val="24"/>
        </w:numPr>
        <w:tabs>
          <w:tab w:val="left" w:pos="1134"/>
        </w:tabs>
        <w:autoSpaceDE w:val="0"/>
        <w:autoSpaceDN w:val="0"/>
        <w:adjustRightInd w:val="0"/>
        <w:spacing w:after="0" w:line="240" w:lineRule="auto"/>
        <w:ind w:left="0" w:firstLine="709"/>
        <w:jc w:val="both"/>
        <w:rPr>
          <w:rFonts w:ascii="Times New Roman" w:hAnsi="Times New Roman"/>
        </w:rPr>
      </w:pPr>
      <w:r w:rsidRPr="00136C09">
        <w:rPr>
          <w:rFonts w:ascii="Times New Roman" w:hAnsi="Times New Roman"/>
        </w:rPr>
        <w:t xml:space="preserve">Договор составляется в двух экземплярах, один из которых находится у исполнителя, другой - у заказчика. </w:t>
      </w:r>
    </w:p>
    <w:p w:rsidR="0095191C" w:rsidRPr="00136C09" w:rsidRDefault="009617C5" w:rsidP="00B868B4">
      <w:pPr>
        <w:numPr>
          <w:ilvl w:val="1"/>
          <w:numId w:val="24"/>
        </w:numPr>
        <w:tabs>
          <w:tab w:val="left" w:pos="1134"/>
        </w:tabs>
        <w:autoSpaceDE w:val="0"/>
        <w:autoSpaceDN w:val="0"/>
        <w:adjustRightInd w:val="0"/>
        <w:spacing w:after="0" w:line="240" w:lineRule="auto"/>
        <w:ind w:left="0" w:firstLine="709"/>
        <w:jc w:val="both"/>
        <w:rPr>
          <w:rFonts w:ascii="Times New Roman" w:hAnsi="Times New Roman"/>
        </w:rPr>
      </w:pPr>
      <w:r w:rsidRPr="00136C09">
        <w:rPr>
          <w:rFonts w:ascii="Times New Roman" w:hAnsi="Times New Roman"/>
        </w:rPr>
        <w:t>Сведения, указанные в договоре, должны соответствовать информации, размещенной на официальном сайте исполнителя в информационно-телекоммуникационной сети "Интернет" на дату заключения договора.</w:t>
      </w:r>
      <w:bookmarkEnd w:id="2"/>
      <w:bookmarkEnd w:id="10"/>
    </w:p>
    <w:p w:rsidR="00506D61" w:rsidRPr="00136C09" w:rsidRDefault="005349B2" w:rsidP="00B868B4">
      <w:pPr>
        <w:numPr>
          <w:ilvl w:val="1"/>
          <w:numId w:val="24"/>
        </w:numPr>
        <w:tabs>
          <w:tab w:val="left" w:pos="1134"/>
        </w:tabs>
        <w:autoSpaceDE w:val="0"/>
        <w:autoSpaceDN w:val="0"/>
        <w:adjustRightInd w:val="0"/>
        <w:spacing w:after="0" w:line="240" w:lineRule="auto"/>
        <w:ind w:left="0" w:firstLine="709"/>
        <w:jc w:val="both"/>
        <w:rPr>
          <w:rFonts w:ascii="Times New Roman" w:hAnsi="Times New Roman"/>
        </w:rPr>
      </w:pPr>
      <w:r w:rsidRPr="00136C09">
        <w:rPr>
          <w:rFonts w:ascii="Times New Roman" w:hAnsi="Times New Roman"/>
        </w:rPr>
        <w:t xml:space="preserve"> Для заключения договора заказчику (физическому лицу) необходимо </w:t>
      </w:r>
      <w:r w:rsidR="00875846" w:rsidRPr="00136C09">
        <w:rPr>
          <w:rFonts w:ascii="Times New Roman" w:hAnsi="Times New Roman"/>
        </w:rPr>
        <w:t>представить</w:t>
      </w:r>
      <w:r w:rsidRPr="00136C09">
        <w:rPr>
          <w:rFonts w:ascii="Times New Roman" w:hAnsi="Times New Roman"/>
        </w:rPr>
        <w:t xml:space="preserve">: паспорт заказчика, свидетельство о рождении </w:t>
      </w:r>
      <w:r w:rsidR="0095191C" w:rsidRPr="00136C09">
        <w:rPr>
          <w:rFonts w:ascii="Times New Roman" w:hAnsi="Times New Roman"/>
        </w:rPr>
        <w:t>(</w:t>
      </w:r>
      <w:r w:rsidRPr="00136C09">
        <w:rPr>
          <w:rFonts w:ascii="Times New Roman" w:hAnsi="Times New Roman"/>
        </w:rPr>
        <w:t>или паспорт</w:t>
      </w:r>
      <w:r w:rsidR="0095191C" w:rsidRPr="00136C09">
        <w:rPr>
          <w:rFonts w:ascii="Times New Roman" w:hAnsi="Times New Roman"/>
        </w:rPr>
        <w:t>)</w:t>
      </w:r>
      <w:r w:rsidRPr="00136C09">
        <w:rPr>
          <w:rFonts w:ascii="Times New Roman" w:hAnsi="Times New Roman"/>
        </w:rPr>
        <w:t xml:space="preserve"> обучающегося, в установленных случаях - оригинал </w:t>
      </w:r>
      <w:r w:rsidRPr="00136C09">
        <w:rPr>
          <w:rFonts w:ascii="Times New Roman" w:hAnsi="Times New Roman"/>
        </w:rPr>
        <w:lastRenderedPageBreak/>
        <w:t xml:space="preserve">медицинской справки об отсутствии у обучающегося противопоказаний для занятий по выбранному профилю дополнительного образования, выданной не более чем за три месяца до даты </w:t>
      </w:r>
      <w:r w:rsidR="0095191C" w:rsidRPr="00136C09">
        <w:rPr>
          <w:rFonts w:ascii="Times New Roman" w:hAnsi="Times New Roman"/>
        </w:rPr>
        <w:t>заключения договора.</w:t>
      </w:r>
    </w:p>
    <w:p w:rsidR="00EB3F02" w:rsidRPr="00136C09" w:rsidRDefault="00EB3F02" w:rsidP="00B868B4">
      <w:pPr>
        <w:numPr>
          <w:ilvl w:val="1"/>
          <w:numId w:val="24"/>
        </w:numPr>
        <w:tabs>
          <w:tab w:val="left" w:pos="1134"/>
        </w:tabs>
        <w:autoSpaceDE w:val="0"/>
        <w:autoSpaceDN w:val="0"/>
        <w:adjustRightInd w:val="0"/>
        <w:spacing w:after="0" w:line="240" w:lineRule="auto"/>
        <w:ind w:left="0" w:firstLine="709"/>
        <w:jc w:val="both"/>
        <w:rPr>
          <w:rFonts w:ascii="Times New Roman" w:hAnsi="Times New Roman"/>
        </w:rPr>
      </w:pPr>
      <w:r w:rsidRPr="00136C09">
        <w:rPr>
          <w:rFonts w:ascii="Times New Roman" w:hAnsi="Times New Roman"/>
        </w:rPr>
        <w:t>Исполнитель:</w:t>
      </w:r>
    </w:p>
    <w:p w:rsidR="00EB3F02" w:rsidRPr="00136C09" w:rsidRDefault="0095191C" w:rsidP="0095191C">
      <w:pPr>
        <w:tabs>
          <w:tab w:val="left" w:pos="709"/>
        </w:tabs>
        <w:autoSpaceDE w:val="0"/>
        <w:autoSpaceDN w:val="0"/>
        <w:adjustRightInd w:val="0"/>
        <w:spacing w:after="0" w:line="240" w:lineRule="auto"/>
        <w:jc w:val="both"/>
        <w:rPr>
          <w:rFonts w:ascii="Times New Roman" w:hAnsi="Times New Roman"/>
        </w:rPr>
      </w:pPr>
      <w:r w:rsidRPr="00136C09">
        <w:rPr>
          <w:rFonts w:ascii="Times New Roman" w:hAnsi="Times New Roman"/>
        </w:rPr>
        <w:tab/>
        <w:t xml:space="preserve">- </w:t>
      </w:r>
      <w:r w:rsidR="00765D67" w:rsidRPr="00136C09">
        <w:rPr>
          <w:rFonts w:ascii="Times New Roman" w:hAnsi="Times New Roman"/>
        </w:rPr>
        <w:t>заключает</w:t>
      </w:r>
      <w:r w:rsidR="00EB3F02" w:rsidRPr="00136C09">
        <w:rPr>
          <w:rFonts w:ascii="Times New Roman" w:hAnsi="Times New Roman"/>
        </w:rPr>
        <w:t xml:space="preserve"> договор при наличии возможности оказать услугу, запрашиваемую заказчиком;  </w:t>
      </w:r>
    </w:p>
    <w:p w:rsidR="00EB3F02" w:rsidRPr="00136C09" w:rsidRDefault="0095191C" w:rsidP="0095191C">
      <w:pPr>
        <w:tabs>
          <w:tab w:val="left" w:pos="709"/>
        </w:tabs>
        <w:autoSpaceDE w:val="0"/>
        <w:autoSpaceDN w:val="0"/>
        <w:adjustRightInd w:val="0"/>
        <w:spacing w:after="0" w:line="240" w:lineRule="auto"/>
        <w:jc w:val="both"/>
        <w:rPr>
          <w:rFonts w:ascii="Times New Roman" w:hAnsi="Times New Roman"/>
        </w:rPr>
      </w:pPr>
      <w:r w:rsidRPr="00136C09">
        <w:rPr>
          <w:rFonts w:ascii="Times New Roman" w:hAnsi="Times New Roman"/>
        </w:rPr>
        <w:tab/>
        <w:t xml:space="preserve">- </w:t>
      </w:r>
      <w:r w:rsidR="00EB3F02" w:rsidRPr="00136C09">
        <w:rPr>
          <w:rFonts w:ascii="Times New Roman" w:hAnsi="Times New Roman"/>
        </w:rPr>
        <w:t>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EB3F02" w:rsidRPr="00136C09" w:rsidRDefault="00EB3F02" w:rsidP="00B868B4">
      <w:pPr>
        <w:numPr>
          <w:ilvl w:val="1"/>
          <w:numId w:val="24"/>
        </w:numPr>
        <w:tabs>
          <w:tab w:val="left" w:pos="1134"/>
        </w:tabs>
        <w:autoSpaceDE w:val="0"/>
        <w:autoSpaceDN w:val="0"/>
        <w:adjustRightInd w:val="0"/>
        <w:spacing w:after="0" w:line="240" w:lineRule="auto"/>
        <w:ind w:left="0" w:firstLine="709"/>
        <w:jc w:val="both"/>
        <w:rPr>
          <w:rFonts w:ascii="Times New Roman" w:hAnsi="Times New Roman"/>
        </w:rPr>
      </w:pPr>
      <w:r w:rsidRPr="00136C09">
        <w:rPr>
          <w:rFonts w:ascii="Times New Roman" w:hAnsi="Times New Roman"/>
        </w:rPr>
        <w:t xml:space="preserve">Основаниями для отказа в заключении договора </w:t>
      </w:r>
      <w:r w:rsidR="0095191C" w:rsidRPr="00136C09">
        <w:rPr>
          <w:rFonts w:ascii="Times New Roman" w:hAnsi="Times New Roman"/>
        </w:rPr>
        <w:t xml:space="preserve">об </w:t>
      </w:r>
      <w:r w:rsidRPr="00136C09">
        <w:rPr>
          <w:rFonts w:ascii="Times New Roman" w:hAnsi="Times New Roman"/>
        </w:rPr>
        <w:t>оказани</w:t>
      </w:r>
      <w:r w:rsidR="0095191C" w:rsidRPr="00136C09">
        <w:rPr>
          <w:rFonts w:ascii="Times New Roman" w:hAnsi="Times New Roman"/>
        </w:rPr>
        <w:t>и</w:t>
      </w:r>
      <w:r w:rsidRPr="00136C09">
        <w:rPr>
          <w:rFonts w:ascii="Times New Roman" w:hAnsi="Times New Roman"/>
        </w:rPr>
        <w:t xml:space="preserve"> платных образовательных услуг и приема в </w:t>
      </w:r>
      <w:r w:rsidR="00FE7FFE" w:rsidRPr="00136C09">
        <w:rPr>
          <w:rFonts w:ascii="Times New Roman" w:hAnsi="Times New Roman"/>
        </w:rPr>
        <w:t>ш</w:t>
      </w:r>
      <w:r w:rsidRPr="00136C09">
        <w:rPr>
          <w:rFonts w:ascii="Times New Roman" w:hAnsi="Times New Roman"/>
        </w:rPr>
        <w:t>колу являются:</w:t>
      </w:r>
    </w:p>
    <w:p w:rsidR="00EB3F02" w:rsidRPr="00136C09" w:rsidRDefault="00EB3F02" w:rsidP="0095191C">
      <w:pPr>
        <w:numPr>
          <w:ilvl w:val="0"/>
          <w:numId w:val="9"/>
        </w:numPr>
        <w:autoSpaceDE w:val="0"/>
        <w:autoSpaceDN w:val="0"/>
        <w:adjustRightInd w:val="0"/>
        <w:spacing w:after="0" w:line="240" w:lineRule="auto"/>
        <w:ind w:left="0" w:firstLine="360"/>
        <w:jc w:val="both"/>
        <w:rPr>
          <w:rFonts w:ascii="Times New Roman" w:hAnsi="Times New Roman"/>
        </w:rPr>
      </w:pPr>
      <w:r w:rsidRPr="00136C09">
        <w:rPr>
          <w:rFonts w:ascii="Times New Roman" w:hAnsi="Times New Roman"/>
        </w:rPr>
        <w:t xml:space="preserve">отсутствие мест в </w:t>
      </w:r>
      <w:r w:rsidR="00FE7FFE" w:rsidRPr="00136C09">
        <w:rPr>
          <w:rFonts w:ascii="Times New Roman" w:hAnsi="Times New Roman"/>
        </w:rPr>
        <w:t>ш</w:t>
      </w:r>
      <w:r w:rsidRPr="00136C09">
        <w:rPr>
          <w:rFonts w:ascii="Times New Roman" w:hAnsi="Times New Roman"/>
        </w:rPr>
        <w:t>коле;</w:t>
      </w:r>
    </w:p>
    <w:p w:rsidR="00EB3F02" w:rsidRPr="00136C09" w:rsidRDefault="00EB3F02" w:rsidP="0095191C">
      <w:pPr>
        <w:numPr>
          <w:ilvl w:val="0"/>
          <w:numId w:val="9"/>
        </w:numPr>
        <w:autoSpaceDE w:val="0"/>
        <w:autoSpaceDN w:val="0"/>
        <w:adjustRightInd w:val="0"/>
        <w:spacing w:after="0" w:line="240" w:lineRule="auto"/>
        <w:ind w:left="0" w:firstLine="360"/>
        <w:jc w:val="both"/>
        <w:rPr>
          <w:rFonts w:ascii="Times New Roman" w:hAnsi="Times New Roman"/>
        </w:rPr>
      </w:pPr>
      <w:r w:rsidRPr="00136C09">
        <w:rPr>
          <w:rFonts w:ascii="Times New Roman" w:hAnsi="Times New Roman"/>
        </w:rPr>
        <w:t>не соответствие обучающегося условиям приема, обусловленным спецификой реализуемой программы (наличие у обучающегося медицинских противопоказаний и т.п.);</w:t>
      </w:r>
    </w:p>
    <w:p w:rsidR="009617C5" w:rsidRPr="00136C09" w:rsidRDefault="00EB3F02" w:rsidP="0095191C">
      <w:pPr>
        <w:numPr>
          <w:ilvl w:val="0"/>
          <w:numId w:val="9"/>
        </w:numPr>
        <w:autoSpaceDE w:val="0"/>
        <w:autoSpaceDN w:val="0"/>
        <w:adjustRightInd w:val="0"/>
        <w:spacing w:after="0" w:line="240" w:lineRule="auto"/>
        <w:ind w:left="0" w:firstLine="360"/>
        <w:jc w:val="both"/>
        <w:rPr>
          <w:rFonts w:ascii="Times New Roman" w:hAnsi="Times New Roman"/>
        </w:rPr>
      </w:pPr>
      <w:r w:rsidRPr="00136C09">
        <w:rPr>
          <w:rFonts w:ascii="Times New Roman" w:hAnsi="Times New Roman"/>
        </w:rPr>
        <w:t>не предоставление заказчиком документов и сведений, необходи</w:t>
      </w:r>
      <w:r w:rsidR="00007AEB" w:rsidRPr="00136C09">
        <w:rPr>
          <w:rFonts w:ascii="Times New Roman" w:hAnsi="Times New Roman"/>
        </w:rPr>
        <w:t>мых для заключения договора.</w:t>
      </w:r>
    </w:p>
    <w:p w:rsidR="00003C86" w:rsidRPr="00136C09" w:rsidRDefault="00003C86" w:rsidP="00506D61">
      <w:pPr>
        <w:tabs>
          <w:tab w:val="left" w:pos="993"/>
        </w:tabs>
        <w:autoSpaceDE w:val="0"/>
        <w:autoSpaceDN w:val="0"/>
        <w:adjustRightInd w:val="0"/>
        <w:spacing w:after="0" w:line="240" w:lineRule="auto"/>
        <w:jc w:val="both"/>
        <w:rPr>
          <w:color w:val="000000"/>
        </w:rPr>
      </w:pPr>
    </w:p>
    <w:p w:rsidR="005349B2" w:rsidRPr="00136C09" w:rsidRDefault="005349B2" w:rsidP="00B868B4">
      <w:pPr>
        <w:pStyle w:val="a9"/>
        <w:numPr>
          <w:ilvl w:val="0"/>
          <w:numId w:val="24"/>
        </w:numPr>
        <w:jc w:val="both"/>
        <w:rPr>
          <w:rFonts w:ascii="Times New Roman" w:hAnsi="Times New Roman"/>
          <w:b/>
          <w:bCs/>
        </w:rPr>
      </w:pPr>
      <w:bookmarkStart w:id="11" w:name="sub_108675"/>
      <w:r w:rsidRPr="00136C09">
        <w:rPr>
          <w:rFonts w:ascii="Times New Roman" w:hAnsi="Times New Roman"/>
          <w:b/>
          <w:bCs/>
        </w:rPr>
        <w:t>Исполнение договора</w:t>
      </w:r>
      <w:r w:rsidR="00B37F9F" w:rsidRPr="00136C09">
        <w:rPr>
          <w:rFonts w:ascii="Times New Roman" w:hAnsi="Times New Roman"/>
          <w:b/>
          <w:bCs/>
        </w:rPr>
        <w:t xml:space="preserve"> об оказании платных образовательных услуг</w:t>
      </w:r>
    </w:p>
    <w:p w:rsidR="005349B2" w:rsidRPr="00136C09" w:rsidRDefault="005349B2" w:rsidP="00B868B4">
      <w:pPr>
        <w:pStyle w:val="a9"/>
        <w:numPr>
          <w:ilvl w:val="1"/>
          <w:numId w:val="24"/>
        </w:numPr>
        <w:tabs>
          <w:tab w:val="left" w:pos="-5387"/>
          <w:tab w:val="left" w:pos="0"/>
        </w:tabs>
        <w:autoSpaceDE w:val="0"/>
        <w:autoSpaceDN w:val="0"/>
        <w:adjustRightInd w:val="0"/>
        <w:spacing w:after="0" w:line="240" w:lineRule="auto"/>
        <w:ind w:left="0" w:firstLine="709"/>
        <w:jc w:val="both"/>
        <w:rPr>
          <w:rFonts w:ascii="Times New Roman" w:hAnsi="Times New Roman"/>
        </w:rPr>
      </w:pPr>
      <w:r w:rsidRPr="00136C09">
        <w:rPr>
          <w:rFonts w:ascii="Times New Roman" w:hAnsi="Times New Roman"/>
        </w:rP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4048B" w:rsidRPr="00136C09" w:rsidRDefault="0084048B" w:rsidP="00B868B4">
      <w:pPr>
        <w:numPr>
          <w:ilvl w:val="1"/>
          <w:numId w:val="24"/>
        </w:numPr>
        <w:tabs>
          <w:tab w:val="left" w:pos="-5387"/>
          <w:tab w:val="left" w:pos="0"/>
        </w:tabs>
        <w:autoSpaceDE w:val="0"/>
        <w:autoSpaceDN w:val="0"/>
        <w:adjustRightInd w:val="0"/>
        <w:spacing w:after="0" w:line="240" w:lineRule="auto"/>
        <w:ind w:left="0" w:firstLine="709"/>
        <w:jc w:val="both"/>
        <w:rPr>
          <w:rFonts w:ascii="Times New Roman" w:hAnsi="Times New Roman"/>
        </w:rPr>
      </w:pPr>
      <w:r w:rsidRPr="00136C09">
        <w:rPr>
          <w:rFonts w:ascii="Times New Roman" w:hAnsi="Times New Roman"/>
        </w:rPr>
        <w:t>Заказчик обязан оплатить стоимость образовательных услуг в порядке и в сроки, указанные в договоре</w:t>
      </w:r>
      <w:r w:rsidR="00BB2A21" w:rsidRPr="00136C09">
        <w:rPr>
          <w:rFonts w:ascii="Times New Roman" w:hAnsi="Times New Roman"/>
        </w:rPr>
        <w:t>, исполнять иные предусмотренные договором обязанности</w:t>
      </w:r>
      <w:r w:rsidRPr="00136C09">
        <w:rPr>
          <w:rFonts w:ascii="Times New Roman" w:hAnsi="Times New Roman"/>
        </w:rPr>
        <w:t xml:space="preserve">. Если иное не предусмотрено договором, оплата образовательных услуг производится заказчиком по безналичному расчёту через отделение банка по реквизитам </w:t>
      </w:r>
      <w:r w:rsidR="00FE7FFE" w:rsidRPr="00136C09">
        <w:rPr>
          <w:rFonts w:ascii="Times New Roman" w:hAnsi="Times New Roman"/>
        </w:rPr>
        <w:t>ш</w:t>
      </w:r>
      <w:r w:rsidRPr="00136C09">
        <w:rPr>
          <w:rFonts w:ascii="Times New Roman" w:hAnsi="Times New Roman"/>
        </w:rPr>
        <w:t xml:space="preserve">колы, указанным в договоре оказания платных образовательных услуг </w:t>
      </w:r>
      <w:r w:rsidRPr="00136C09">
        <w:rPr>
          <w:rFonts w:ascii="Times New Roman" w:eastAsia="Times New Roman" w:hAnsi="Times New Roman"/>
          <w:lang w:eastAsia="ru-RU"/>
        </w:rPr>
        <w:t>до 10 числа текущего месяца</w:t>
      </w:r>
      <w:r w:rsidR="00230254" w:rsidRPr="00136C09">
        <w:rPr>
          <w:rFonts w:ascii="Times New Roman" w:eastAsia="Times New Roman" w:hAnsi="Times New Roman"/>
          <w:lang w:eastAsia="ru-RU"/>
        </w:rPr>
        <w:t xml:space="preserve">. </w:t>
      </w:r>
      <w:r w:rsidRPr="00136C09">
        <w:rPr>
          <w:rFonts w:ascii="Times New Roman" w:hAnsi="Times New Roman"/>
        </w:rPr>
        <w:t>Заказчику отделением банка в соответствии с законодательством Российской Федерации должен быть выдан документ, подтверждающий оплату образовательных услуг, который (копия которого) предоставляется</w:t>
      </w:r>
      <w:r w:rsidR="00230254" w:rsidRPr="00136C09">
        <w:rPr>
          <w:rFonts w:ascii="Times New Roman" w:hAnsi="Times New Roman"/>
        </w:rPr>
        <w:t xml:space="preserve"> заказчиком</w:t>
      </w:r>
      <w:r w:rsidRPr="00136C09">
        <w:rPr>
          <w:rFonts w:ascii="Times New Roman" w:hAnsi="Times New Roman"/>
        </w:rPr>
        <w:t xml:space="preserve"> исполнителю.</w:t>
      </w:r>
    </w:p>
    <w:p w:rsidR="000A2B9A" w:rsidRPr="00136C09" w:rsidRDefault="00EB613C" w:rsidP="00B868B4">
      <w:pPr>
        <w:numPr>
          <w:ilvl w:val="1"/>
          <w:numId w:val="24"/>
        </w:numPr>
        <w:tabs>
          <w:tab w:val="left" w:pos="1134"/>
        </w:tabs>
        <w:autoSpaceDE w:val="0"/>
        <w:autoSpaceDN w:val="0"/>
        <w:adjustRightInd w:val="0"/>
        <w:spacing w:after="0" w:line="240" w:lineRule="auto"/>
        <w:ind w:left="0" w:firstLine="709"/>
        <w:jc w:val="both"/>
        <w:rPr>
          <w:rFonts w:ascii="Times New Roman" w:hAnsi="Times New Roman"/>
        </w:rPr>
      </w:pPr>
      <w:r w:rsidRPr="00136C09">
        <w:rPr>
          <w:rFonts w:ascii="Times New Roman" w:hAnsi="Times New Roman"/>
        </w:rPr>
        <w:t xml:space="preserve">Образовательные отношения по договору оказания платных образовательных услуг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w:t>
      </w:r>
      <w:r w:rsidR="00FE7FFE" w:rsidRPr="00136C09">
        <w:rPr>
          <w:rFonts w:ascii="Times New Roman" w:hAnsi="Times New Roman"/>
        </w:rPr>
        <w:t>ш</w:t>
      </w:r>
      <w:r w:rsidRPr="00136C09">
        <w:rPr>
          <w:rFonts w:ascii="Times New Roman" w:hAnsi="Times New Roman"/>
        </w:rPr>
        <w:t>колы</w:t>
      </w:r>
      <w:r w:rsidR="00F12245">
        <w:rPr>
          <w:rFonts w:ascii="Times New Roman" w:hAnsi="Times New Roman"/>
        </w:rPr>
        <w:t xml:space="preserve"> </w:t>
      </w:r>
      <w:r w:rsidRPr="00136C09">
        <w:rPr>
          <w:rFonts w:ascii="Times New Roman" w:hAnsi="Times New Roman"/>
        </w:rPr>
        <w:t>в</w:t>
      </w:r>
      <w:r w:rsidR="000A2B9A" w:rsidRPr="00136C09">
        <w:rPr>
          <w:rFonts w:ascii="Times New Roman" w:hAnsi="Times New Roman"/>
        </w:rPr>
        <w:t xml:space="preserve"> случае изменения условий получения обучающимся образования по образовательной программе, повлекшего за собой изменение взаимных прав и обязанностей обучающегося и </w:t>
      </w:r>
      <w:r w:rsidR="00FE7FFE" w:rsidRPr="00136C09">
        <w:rPr>
          <w:rFonts w:ascii="Times New Roman" w:hAnsi="Times New Roman"/>
        </w:rPr>
        <w:t>ш</w:t>
      </w:r>
      <w:r w:rsidR="00596775" w:rsidRPr="00136C09">
        <w:rPr>
          <w:rFonts w:ascii="Times New Roman" w:hAnsi="Times New Roman"/>
        </w:rPr>
        <w:t>колы</w:t>
      </w:r>
      <w:r w:rsidR="000A2B9A" w:rsidRPr="00136C09">
        <w:rPr>
          <w:rFonts w:ascii="Times New Roman" w:hAnsi="Times New Roman"/>
        </w:rPr>
        <w:t>.</w:t>
      </w:r>
    </w:p>
    <w:p w:rsidR="000A2B9A" w:rsidRPr="00136C09" w:rsidRDefault="000A2B9A" w:rsidP="00B868B4">
      <w:pPr>
        <w:numPr>
          <w:ilvl w:val="1"/>
          <w:numId w:val="24"/>
        </w:numPr>
        <w:tabs>
          <w:tab w:val="left" w:pos="1134"/>
        </w:tabs>
        <w:autoSpaceDE w:val="0"/>
        <w:autoSpaceDN w:val="0"/>
        <w:adjustRightInd w:val="0"/>
        <w:spacing w:after="0" w:line="240" w:lineRule="auto"/>
        <w:ind w:left="0" w:firstLine="709"/>
        <w:jc w:val="both"/>
        <w:rPr>
          <w:rFonts w:ascii="Times New Roman" w:hAnsi="Times New Roman"/>
        </w:rPr>
      </w:pPr>
      <w:bookmarkStart w:id="12" w:name="sub_108677"/>
      <w:bookmarkEnd w:id="11"/>
      <w:r w:rsidRPr="00136C09">
        <w:rPr>
          <w:rFonts w:ascii="Times New Roman" w:hAnsi="Times New Roman"/>
        </w:rPr>
        <w:t xml:space="preserve">Основанием для изменения образовательных отношений является </w:t>
      </w:r>
      <w:r w:rsidR="00EB613C" w:rsidRPr="00136C09">
        <w:rPr>
          <w:rFonts w:ascii="Times New Roman" w:hAnsi="Times New Roman"/>
        </w:rPr>
        <w:t>приказ</w:t>
      </w:r>
      <w:r w:rsidRPr="00136C09">
        <w:rPr>
          <w:rFonts w:ascii="Times New Roman" w:hAnsi="Times New Roman"/>
        </w:rPr>
        <w:t xml:space="preserve">, изданный </w:t>
      </w:r>
      <w:r w:rsidR="00B37F9F" w:rsidRPr="00136C09">
        <w:rPr>
          <w:rFonts w:ascii="Times New Roman" w:hAnsi="Times New Roman"/>
        </w:rPr>
        <w:t>директором</w:t>
      </w:r>
      <w:r w:rsidR="00F12245">
        <w:rPr>
          <w:rFonts w:ascii="Times New Roman" w:hAnsi="Times New Roman"/>
        </w:rPr>
        <w:t xml:space="preserve"> </w:t>
      </w:r>
      <w:r w:rsidR="00FE7FFE" w:rsidRPr="00136C09">
        <w:rPr>
          <w:rFonts w:ascii="Times New Roman" w:hAnsi="Times New Roman"/>
        </w:rPr>
        <w:t>ш</w:t>
      </w:r>
      <w:r w:rsidR="00EB613C" w:rsidRPr="00136C09">
        <w:rPr>
          <w:rFonts w:ascii="Times New Roman" w:hAnsi="Times New Roman"/>
        </w:rPr>
        <w:t xml:space="preserve">колы </w:t>
      </w:r>
      <w:r w:rsidRPr="00136C09">
        <w:rPr>
          <w:rFonts w:ascii="Times New Roman" w:hAnsi="Times New Roman"/>
        </w:rPr>
        <w:t>или уполномоченным им лицом на основании внесения соответствующих изменений в договор</w:t>
      </w:r>
      <w:r w:rsidR="00EB613C" w:rsidRPr="00136C09">
        <w:rPr>
          <w:rFonts w:ascii="Times New Roman" w:hAnsi="Times New Roman"/>
        </w:rPr>
        <w:t xml:space="preserve"> оказания платных образовательных услуг</w:t>
      </w:r>
      <w:r w:rsidRPr="00136C09">
        <w:rPr>
          <w:rFonts w:ascii="Times New Roman" w:hAnsi="Times New Roman"/>
        </w:rPr>
        <w:t>.</w:t>
      </w:r>
    </w:p>
    <w:p w:rsidR="00B37F9F" w:rsidRPr="00136C09" w:rsidRDefault="000A2B9A" w:rsidP="00B868B4">
      <w:pPr>
        <w:numPr>
          <w:ilvl w:val="1"/>
          <w:numId w:val="24"/>
        </w:numPr>
        <w:tabs>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bookmarkStart w:id="13" w:name="sub_108678"/>
      <w:bookmarkEnd w:id="12"/>
      <w:r w:rsidRPr="00136C09">
        <w:rPr>
          <w:rFonts w:ascii="Times New Roman" w:hAnsi="Times New Roman"/>
        </w:rPr>
        <w:t>Права и обязанности обучающегося, предусмотренные законодательством об образовании и локальными</w:t>
      </w:r>
      <w:r w:rsidRPr="00136C09">
        <w:rPr>
          <w:rFonts w:ascii="Times New Roman" w:eastAsia="Times New Roman" w:hAnsi="Times New Roman"/>
          <w:lang w:eastAsia="ru-RU"/>
        </w:rPr>
        <w:t xml:space="preserve"> нормативными актами организации, осуществляющей образовательную деятельность, изменяются с даты издания </w:t>
      </w:r>
      <w:r w:rsidR="00EB613C" w:rsidRPr="00136C09">
        <w:rPr>
          <w:rFonts w:ascii="Times New Roman" w:eastAsia="Times New Roman" w:hAnsi="Times New Roman"/>
          <w:lang w:eastAsia="ru-RU"/>
        </w:rPr>
        <w:t xml:space="preserve">приказа </w:t>
      </w:r>
      <w:r w:rsidR="00FE7FFE" w:rsidRPr="00136C09">
        <w:rPr>
          <w:rFonts w:ascii="Times New Roman" w:eastAsia="Times New Roman" w:hAnsi="Times New Roman"/>
          <w:lang w:eastAsia="ru-RU"/>
        </w:rPr>
        <w:t>ш</w:t>
      </w:r>
      <w:r w:rsidR="00EB613C" w:rsidRPr="00136C09">
        <w:rPr>
          <w:rFonts w:ascii="Times New Roman" w:eastAsia="Times New Roman" w:hAnsi="Times New Roman"/>
          <w:lang w:eastAsia="ru-RU"/>
        </w:rPr>
        <w:t>колы</w:t>
      </w:r>
      <w:r w:rsidRPr="00136C09">
        <w:rPr>
          <w:rFonts w:ascii="Times New Roman" w:eastAsia="Times New Roman" w:hAnsi="Times New Roman"/>
          <w:lang w:eastAsia="ru-RU"/>
        </w:rPr>
        <w:t xml:space="preserve"> или с иной указанной в нем даты.</w:t>
      </w:r>
      <w:bookmarkEnd w:id="13"/>
    </w:p>
    <w:p w:rsidR="00EB613C" w:rsidRPr="00136C09" w:rsidRDefault="00EB613C" w:rsidP="00B868B4">
      <w:pPr>
        <w:numPr>
          <w:ilvl w:val="1"/>
          <w:numId w:val="24"/>
        </w:numPr>
        <w:tabs>
          <w:tab w:val="left" w:pos="1134"/>
        </w:tabs>
        <w:autoSpaceDE w:val="0"/>
        <w:autoSpaceDN w:val="0"/>
        <w:adjustRightInd w:val="0"/>
        <w:spacing w:after="0" w:line="240" w:lineRule="auto"/>
        <w:ind w:left="0" w:firstLine="709"/>
        <w:jc w:val="both"/>
        <w:rPr>
          <w:rFonts w:ascii="Times New Roman" w:hAnsi="Times New Roman"/>
        </w:rPr>
      </w:pPr>
      <w:r w:rsidRPr="00136C09">
        <w:rPr>
          <w:rFonts w:ascii="Times New Roman" w:hAnsi="Times New Roman"/>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42B74" w:rsidRPr="00136C09" w:rsidRDefault="00142B74" w:rsidP="00B868B4">
      <w:pPr>
        <w:numPr>
          <w:ilvl w:val="1"/>
          <w:numId w:val="24"/>
        </w:numPr>
        <w:tabs>
          <w:tab w:val="left" w:pos="1134"/>
        </w:tabs>
        <w:autoSpaceDE w:val="0"/>
        <w:autoSpaceDN w:val="0"/>
        <w:adjustRightInd w:val="0"/>
        <w:spacing w:after="0" w:line="240" w:lineRule="auto"/>
        <w:ind w:left="0" w:firstLine="709"/>
        <w:jc w:val="both"/>
        <w:rPr>
          <w:rFonts w:ascii="Times New Roman" w:hAnsi="Times New Roman"/>
        </w:rPr>
      </w:pPr>
      <w:r w:rsidRPr="00136C09">
        <w:rPr>
          <w:rFonts w:ascii="Times New Roman" w:hAnsi="Times New Roman"/>
        </w:rPr>
        <w:t>Договор оказания платных образовательных услуг прекращается по окончании срока его действия в связи с завершением обучения.</w:t>
      </w:r>
    </w:p>
    <w:p w:rsidR="00691F1A" w:rsidRPr="00136C09" w:rsidRDefault="00B37F9F" w:rsidP="00B868B4">
      <w:pPr>
        <w:numPr>
          <w:ilvl w:val="1"/>
          <w:numId w:val="24"/>
        </w:numPr>
        <w:tabs>
          <w:tab w:val="left" w:pos="1134"/>
        </w:tabs>
        <w:autoSpaceDE w:val="0"/>
        <w:autoSpaceDN w:val="0"/>
        <w:adjustRightInd w:val="0"/>
        <w:spacing w:after="0" w:line="240" w:lineRule="auto"/>
        <w:ind w:left="0" w:firstLine="709"/>
        <w:jc w:val="both"/>
        <w:rPr>
          <w:rFonts w:ascii="Times New Roman" w:hAnsi="Times New Roman"/>
        </w:rPr>
      </w:pPr>
      <w:r w:rsidRPr="00136C09">
        <w:rPr>
          <w:rFonts w:ascii="Times New Roman" w:hAnsi="Times New Roman"/>
        </w:rPr>
        <w:t>Д</w:t>
      </w:r>
      <w:r w:rsidR="00142B74" w:rsidRPr="00136C09">
        <w:rPr>
          <w:rFonts w:ascii="Times New Roman" w:hAnsi="Times New Roman"/>
        </w:rPr>
        <w:t>оговор</w:t>
      </w:r>
      <w:r w:rsidRPr="00136C09">
        <w:rPr>
          <w:rFonts w:ascii="Times New Roman" w:hAnsi="Times New Roman"/>
        </w:rPr>
        <w:t xml:space="preserve"> об оказании платных образовательных услуг </w:t>
      </w:r>
      <w:r w:rsidR="00142B74" w:rsidRPr="00136C09">
        <w:rPr>
          <w:rFonts w:ascii="Times New Roman" w:hAnsi="Times New Roman"/>
        </w:rPr>
        <w:t xml:space="preserve">может быть расторгнут досрочно </w:t>
      </w:r>
      <w:r w:rsidRPr="00136C09">
        <w:rPr>
          <w:rFonts w:ascii="Times New Roman" w:hAnsi="Times New Roman"/>
        </w:rPr>
        <w:t>по соглашению сторон или по основаниям, предусмотренны</w:t>
      </w:r>
      <w:r w:rsidR="00347376" w:rsidRPr="00136C09">
        <w:rPr>
          <w:rFonts w:ascii="Times New Roman" w:hAnsi="Times New Roman"/>
        </w:rPr>
        <w:t>м действующим законодательством</w:t>
      </w:r>
      <w:r w:rsidR="00142B74" w:rsidRPr="00136C09">
        <w:rPr>
          <w:rFonts w:ascii="Times New Roman" w:hAnsi="Times New Roman"/>
        </w:rPr>
        <w:t>.</w:t>
      </w:r>
    </w:p>
    <w:p w:rsidR="00691F1A" w:rsidRPr="00136C09" w:rsidRDefault="00691F1A" w:rsidP="00B868B4">
      <w:pPr>
        <w:numPr>
          <w:ilvl w:val="1"/>
          <w:numId w:val="24"/>
        </w:numPr>
        <w:tabs>
          <w:tab w:val="left" w:pos="1134"/>
        </w:tabs>
        <w:autoSpaceDE w:val="0"/>
        <w:autoSpaceDN w:val="0"/>
        <w:adjustRightInd w:val="0"/>
        <w:spacing w:after="0" w:line="240" w:lineRule="auto"/>
        <w:ind w:left="0" w:firstLine="709"/>
        <w:jc w:val="both"/>
        <w:rPr>
          <w:rFonts w:ascii="Times New Roman" w:hAnsi="Times New Roman"/>
        </w:rPr>
      </w:pPr>
      <w:r w:rsidRPr="00136C09">
        <w:rPr>
          <w:rFonts w:ascii="Times New Roman" w:hAnsi="Times New Roman"/>
        </w:rPr>
        <w:t>Основания расторжения в одностороннем порядке школой договора об оказании платных образовательных услуг указываются в договоре.</w:t>
      </w:r>
    </w:p>
    <w:p w:rsidR="000A2B9A" w:rsidRPr="00136C09" w:rsidRDefault="004F0C72" w:rsidP="00B868B4">
      <w:pPr>
        <w:numPr>
          <w:ilvl w:val="1"/>
          <w:numId w:val="24"/>
        </w:numPr>
        <w:tabs>
          <w:tab w:val="left" w:pos="1134"/>
        </w:tabs>
        <w:autoSpaceDE w:val="0"/>
        <w:autoSpaceDN w:val="0"/>
        <w:adjustRightInd w:val="0"/>
        <w:spacing w:after="0" w:line="240" w:lineRule="auto"/>
        <w:ind w:left="0" w:firstLine="709"/>
        <w:jc w:val="both"/>
        <w:rPr>
          <w:rFonts w:ascii="Times New Roman" w:hAnsi="Times New Roman"/>
        </w:rPr>
      </w:pPr>
      <w:r w:rsidRPr="00136C09">
        <w:rPr>
          <w:rFonts w:ascii="Times New Roman" w:hAnsi="Times New Roman"/>
        </w:rPr>
        <w:t>При досрочном расторжении д</w:t>
      </w:r>
      <w:r w:rsidR="000A2B9A" w:rsidRPr="00136C09">
        <w:rPr>
          <w:rFonts w:ascii="Times New Roman" w:hAnsi="Times New Roman"/>
        </w:rPr>
        <w:t xml:space="preserve">оговор об оказании платных образовательных услуг расторгается на основании </w:t>
      </w:r>
      <w:r w:rsidRPr="00136C09">
        <w:rPr>
          <w:rFonts w:ascii="Times New Roman" w:hAnsi="Times New Roman"/>
        </w:rPr>
        <w:t xml:space="preserve">приказа </w:t>
      </w:r>
      <w:r w:rsidR="00B37F9F" w:rsidRPr="00136C09">
        <w:rPr>
          <w:rFonts w:ascii="Times New Roman" w:hAnsi="Times New Roman"/>
        </w:rPr>
        <w:t xml:space="preserve">директора </w:t>
      </w:r>
      <w:r w:rsidR="00FE7FFE" w:rsidRPr="00136C09">
        <w:rPr>
          <w:rFonts w:ascii="Times New Roman" w:hAnsi="Times New Roman"/>
        </w:rPr>
        <w:t>ш</w:t>
      </w:r>
      <w:r w:rsidRPr="00136C09">
        <w:rPr>
          <w:rFonts w:ascii="Times New Roman" w:hAnsi="Times New Roman"/>
        </w:rPr>
        <w:t xml:space="preserve">колы </w:t>
      </w:r>
      <w:r w:rsidR="000A2B9A" w:rsidRPr="00136C09">
        <w:rPr>
          <w:rFonts w:ascii="Times New Roman" w:hAnsi="Times New Roman"/>
        </w:rPr>
        <w:t xml:space="preserve">об отчислении обучающегося из </w:t>
      </w:r>
      <w:r w:rsidR="00FE7FFE" w:rsidRPr="00136C09">
        <w:rPr>
          <w:rFonts w:ascii="Times New Roman" w:hAnsi="Times New Roman"/>
        </w:rPr>
        <w:t>ш</w:t>
      </w:r>
      <w:r w:rsidRPr="00136C09">
        <w:rPr>
          <w:rFonts w:ascii="Times New Roman" w:hAnsi="Times New Roman"/>
        </w:rPr>
        <w:t>колы</w:t>
      </w:r>
      <w:r w:rsidR="000A2B9A" w:rsidRPr="00136C09">
        <w:rPr>
          <w:rFonts w:ascii="Times New Roman" w:hAnsi="Times New Roman"/>
        </w:rPr>
        <w:t xml:space="preserve">. Права и обязанности обучающегося, предусмотренные законодательством об образовании и локальными нормативными актами </w:t>
      </w:r>
      <w:r w:rsidR="00FE7FFE" w:rsidRPr="00136C09">
        <w:rPr>
          <w:rFonts w:ascii="Times New Roman" w:hAnsi="Times New Roman"/>
        </w:rPr>
        <w:t>ш</w:t>
      </w:r>
      <w:r w:rsidRPr="00136C09">
        <w:rPr>
          <w:rFonts w:ascii="Times New Roman" w:hAnsi="Times New Roman"/>
        </w:rPr>
        <w:t>колы,</w:t>
      </w:r>
      <w:r w:rsidR="000A2B9A" w:rsidRPr="00136C09">
        <w:rPr>
          <w:rFonts w:ascii="Times New Roman" w:hAnsi="Times New Roman"/>
        </w:rPr>
        <w:t xml:space="preserve"> прекращаются с даты его отчисления из </w:t>
      </w:r>
      <w:r w:rsidR="00FE7FFE" w:rsidRPr="00136C09">
        <w:rPr>
          <w:rFonts w:ascii="Times New Roman" w:hAnsi="Times New Roman"/>
        </w:rPr>
        <w:t>ш</w:t>
      </w:r>
      <w:r w:rsidRPr="00136C09">
        <w:rPr>
          <w:rFonts w:ascii="Times New Roman" w:hAnsi="Times New Roman"/>
        </w:rPr>
        <w:t>колы</w:t>
      </w:r>
      <w:r w:rsidR="000A2B9A" w:rsidRPr="00136C09">
        <w:rPr>
          <w:rFonts w:ascii="Times New Roman" w:hAnsi="Times New Roman"/>
        </w:rPr>
        <w:t>.</w:t>
      </w:r>
    </w:p>
    <w:p w:rsidR="004F0C72" w:rsidRPr="00136C09" w:rsidRDefault="000A2B9A" w:rsidP="00B868B4">
      <w:pPr>
        <w:numPr>
          <w:ilvl w:val="1"/>
          <w:numId w:val="24"/>
        </w:numPr>
        <w:tabs>
          <w:tab w:val="left" w:pos="1134"/>
        </w:tabs>
        <w:autoSpaceDE w:val="0"/>
        <w:autoSpaceDN w:val="0"/>
        <w:adjustRightInd w:val="0"/>
        <w:spacing w:after="0" w:line="240" w:lineRule="auto"/>
        <w:ind w:left="0" w:firstLine="709"/>
        <w:jc w:val="both"/>
        <w:rPr>
          <w:rFonts w:ascii="Times New Roman" w:hAnsi="Times New Roman"/>
        </w:rPr>
      </w:pPr>
      <w:r w:rsidRPr="00136C09">
        <w:rPr>
          <w:rFonts w:ascii="Times New Roman" w:hAnsi="Times New Roman"/>
        </w:rPr>
        <w:t xml:space="preserve">При досрочном </w:t>
      </w:r>
      <w:r w:rsidR="004F0C72" w:rsidRPr="00136C09">
        <w:rPr>
          <w:rFonts w:ascii="Times New Roman" w:hAnsi="Times New Roman"/>
        </w:rPr>
        <w:t xml:space="preserve">расторжении договора </w:t>
      </w:r>
      <w:r w:rsidR="00FE7FFE" w:rsidRPr="00136C09">
        <w:rPr>
          <w:rFonts w:ascii="Times New Roman" w:hAnsi="Times New Roman"/>
        </w:rPr>
        <w:t>ш</w:t>
      </w:r>
      <w:r w:rsidR="004F0C72" w:rsidRPr="00136C09">
        <w:rPr>
          <w:rFonts w:ascii="Times New Roman" w:hAnsi="Times New Roman"/>
        </w:rPr>
        <w:t>кола</w:t>
      </w:r>
      <w:r w:rsidRPr="00136C09">
        <w:rPr>
          <w:rFonts w:ascii="Times New Roman" w:hAnsi="Times New Roman"/>
        </w:rPr>
        <w:t xml:space="preserve"> в трехдневный срок после издания </w:t>
      </w:r>
      <w:r w:rsidR="004F0C72" w:rsidRPr="00136C09">
        <w:rPr>
          <w:rFonts w:ascii="Times New Roman" w:hAnsi="Times New Roman"/>
        </w:rPr>
        <w:t>приказа</w:t>
      </w:r>
      <w:r w:rsidRPr="00136C09">
        <w:rPr>
          <w:rFonts w:ascii="Times New Roman" w:hAnsi="Times New Roman"/>
        </w:rPr>
        <w:t xml:space="preserve"> об отчислении обучающегося выдает лицу, отчисленному из </w:t>
      </w:r>
      <w:r w:rsidR="00FE7FFE" w:rsidRPr="00136C09">
        <w:rPr>
          <w:rFonts w:ascii="Times New Roman" w:hAnsi="Times New Roman"/>
        </w:rPr>
        <w:t>ш</w:t>
      </w:r>
      <w:r w:rsidR="004F0C72" w:rsidRPr="00136C09">
        <w:rPr>
          <w:rFonts w:ascii="Times New Roman" w:hAnsi="Times New Roman"/>
        </w:rPr>
        <w:t>колы</w:t>
      </w:r>
      <w:r w:rsidRPr="00136C09">
        <w:rPr>
          <w:rFonts w:ascii="Times New Roman" w:hAnsi="Times New Roman"/>
        </w:rPr>
        <w:t xml:space="preserve">, справку об обучении </w:t>
      </w:r>
      <w:r w:rsidR="004F0C72" w:rsidRPr="00136C09">
        <w:rPr>
          <w:rFonts w:ascii="Times New Roman" w:hAnsi="Times New Roman"/>
        </w:rPr>
        <w:t xml:space="preserve">или о периоде обучения по образцу, самостоятельно устанавливаемому </w:t>
      </w:r>
      <w:r w:rsidR="00FE7FFE" w:rsidRPr="00136C09">
        <w:rPr>
          <w:rFonts w:ascii="Times New Roman" w:hAnsi="Times New Roman"/>
        </w:rPr>
        <w:t>ш</w:t>
      </w:r>
      <w:r w:rsidR="004F0C72" w:rsidRPr="00136C09">
        <w:rPr>
          <w:rFonts w:ascii="Times New Roman" w:hAnsi="Times New Roman"/>
        </w:rPr>
        <w:t>колой.</w:t>
      </w:r>
    </w:p>
    <w:p w:rsidR="000A2B9A" w:rsidRPr="00136C09" w:rsidRDefault="000A2B9A" w:rsidP="00506D61">
      <w:pPr>
        <w:tabs>
          <w:tab w:val="left" w:pos="993"/>
        </w:tabs>
        <w:autoSpaceDE w:val="0"/>
        <w:autoSpaceDN w:val="0"/>
        <w:adjustRightInd w:val="0"/>
        <w:spacing w:after="0" w:line="240" w:lineRule="auto"/>
        <w:jc w:val="both"/>
        <w:rPr>
          <w:rFonts w:ascii="Times New Roman" w:hAnsi="Times New Roman"/>
        </w:rPr>
      </w:pPr>
    </w:p>
    <w:p w:rsidR="00ED4551" w:rsidRPr="00136C09" w:rsidRDefault="00ED4551" w:rsidP="00B868B4">
      <w:pPr>
        <w:numPr>
          <w:ilvl w:val="0"/>
          <w:numId w:val="24"/>
        </w:numPr>
        <w:tabs>
          <w:tab w:val="left" w:pos="426"/>
        </w:tabs>
        <w:spacing w:after="0" w:line="240" w:lineRule="auto"/>
        <w:ind w:left="0" w:firstLine="1"/>
        <w:jc w:val="center"/>
        <w:rPr>
          <w:rFonts w:ascii="Times New Roman" w:hAnsi="Times New Roman"/>
          <w:b/>
          <w:bCs/>
        </w:rPr>
      </w:pPr>
      <w:r w:rsidRPr="00136C09">
        <w:rPr>
          <w:rFonts w:ascii="Times New Roman" w:hAnsi="Times New Roman"/>
          <w:b/>
          <w:bCs/>
        </w:rPr>
        <w:t>Управление системой дополнительны</w:t>
      </w:r>
      <w:r w:rsidR="00141934" w:rsidRPr="00136C09">
        <w:rPr>
          <w:rFonts w:ascii="Times New Roman" w:hAnsi="Times New Roman"/>
          <w:b/>
          <w:bCs/>
        </w:rPr>
        <w:t>х платных образовательных услуг</w:t>
      </w:r>
    </w:p>
    <w:p w:rsidR="00ED4551" w:rsidRPr="00136C09" w:rsidRDefault="00ED4551" w:rsidP="00B868B4">
      <w:pPr>
        <w:numPr>
          <w:ilvl w:val="1"/>
          <w:numId w:val="24"/>
        </w:numPr>
        <w:spacing w:after="0" w:line="240" w:lineRule="auto"/>
        <w:ind w:left="0" w:firstLine="709"/>
        <w:jc w:val="both"/>
        <w:rPr>
          <w:rFonts w:ascii="Times New Roman" w:eastAsia="Times New Roman" w:hAnsi="Times New Roman"/>
          <w:lang w:eastAsia="ru-RU"/>
        </w:rPr>
      </w:pPr>
      <w:r w:rsidRPr="00136C09">
        <w:rPr>
          <w:rFonts w:ascii="Times New Roman" w:eastAsia="Times New Roman" w:hAnsi="Times New Roman"/>
          <w:lang w:eastAsia="ru-RU"/>
        </w:rPr>
        <w:t xml:space="preserve">Руководство системой дополнительных платных образовательных услуг осуществляет директор </w:t>
      </w:r>
      <w:r w:rsidR="00FE7FFE" w:rsidRPr="00136C09">
        <w:rPr>
          <w:rFonts w:ascii="Times New Roman" w:eastAsia="Times New Roman" w:hAnsi="Times New Roman"/>
          <w:lang w:eastAsia="ru-RU"/>
        </w:rPr>
        <w:t>ш</w:t>
      </w:r>
      <w:r w:rsidRPr="00136C09">
        <w:rPr>
          <w:rFonts w:ascii="Times New Roman" w:eastAsia="Times New Roman" w:hAnsi="Times New Roman"/>
          <w:lang w:eastAsia="ru-RU"/>
        </w:rPr>
        <w:t xml:space="preserve">колы. </w:t>
      </w:r>
    </w:p>
    <w:p w:rsidR="00ED4551" w:rsidRPr="00136C09" w:rsidRDefault="00ED4551" w:rsidP="00B868B4">
      <w:pPr>
        <w:numPr>
          <w:ilvl w:val="1"/>
          <w:numId w:val="24"/>
        </w:numPr>
        <w:spacing w:after="0" w:line="240" w:lineRule="auto"/>
        <w:ind w:left="0" w:firstLine="709"/>
        <w:jc w:val="both"/>
        <w:rPr>
          <w:rFonts w:ascii="Times New Roman" w:eastAsia="Times New Roman" w:hAnsi="Times New Roman"/>
          <w:lang w:eastAsia="ru-RU"/>
        </w:rPr>
      </w:pPr>
      <w:r w:rsidRPr="00136C09">
        <w:rPr>
          <w:rFonts w:ascii="Times New Roman" w:eastAsia="Times New Roman" w:hAnsi="Times New Roman"/>
          <w:lang w:eastAsia="ru-RU"/>
        </w:rPr>
        <w:t xml:space="preserve"> Директор школы:</w:t>
      </w:r>
    </w:p>
    <w:p w:rsidR="00ED4551" w:rsidRPr="00136C09" w:rsidRDefault="00ED4551" w:rsidP="00141934">
      <w:pPr>
        <w:spacing w:after="0" w:line="240" w:lineRule="auto"/>
        <w:ind w:firstLine="709"/>
        <w:jc w:val="both"/>
        <w:rPr>
          <w:rFonts w:ascii="Times New Roman" w:eastAsia="Times New Roman" w:hAnsi="Times New Roman"/>
          <w:lang w:eastAsia="ru-RU"/>
        </w:rPr>
      </w:pPr>
      <w:r w:rsidRPr="00136C09">
        <w:rPr>
          <w:rFonts w:ascii="Times New Roman" w:eastAsia="Times New Roman" w:hAnsi="Times New Roman"/>
          <w:lang w:eastAsia="ru-RU"/>
        </w:rPr>
        <w:lastRenderedPageBreak/>
        <w:t>- принимает решение об организации дополнительных платных образовательных услуг на основании изучения спроса населения микрорайона  школы в дополнительных образовательных услугах;</w:t>
      </w:r>
    </w:p>
    <w:p w:rsidR="00ED4551" w:rsidRPr="00136C09" w:rsidRDefault="00ED4551" w:rsidP="00141934">
      <w:pPr>
        <w:spacing w:after="0" w:line="240" w:lineRule="auto"/>
        <w:ind w:firstLine="709"/>
        <w:jc w:val="both"/>
        <w:rPr>
          <w:rFonts w:ascii="Times New Roman" w:eastAsia="Times New Roman" w:hAnsi="Times New Roman"/>
          <w:lang w:eastAsia="ru-RU"/>
        </w:rPr>
      </w:pPr>
      <w:r w:rsidRPr="00136C09">
        <w:rPr>
          <w:rFonts w:ascii="Times New Roman" w:eastAsia="Times New Roman" w:hAnsi="Times New Roman"/>
          <w:lang w:eastAsia="ru-RU"/>
        </w:rPr>
        <w:t>- формирует и утверждает дополнительное шта</w:t>
      </w:r>
      <w:r w:rsidR="00B6624A" w:rsidRPr="00136C09">
        <w:rPr>
          <w:rFonts w:ascii="Times New Roman" w:eastAsia="Times New Roman" w:hAnsi="Times New Roman"/>
          <w:lang w:eastAsia="ru-RU"/>
        </w:rPr>
        <w:t>т</w:t>
      </w:r>
      <w:r w:rsidRPr="00136C09">
        <w:rPr>
          <w:rFonts w:ascii="Times New Roman" w:eastAsia="Times New Roman" w:hAnsi="Times New Roman"/>
          <w:lang w:eastAsia="ru-RU"/>
        </w:rPr>
        <w:t>ное расписание  школы с целью обеспечения деятельности групп дополнительных образовательных услуг на платной основе по конкретным направлениям;</w:t>
      </w:r>
    </w:p>
    <w:p w:rsidR="00ED4551" w:rsidRPr="00136C09" w:rsidRDefault="00ED4551" w:rsidP="00141934">
      <w:pPr>
        <w:spacing w:after="0" w:line="240" w:lineRule="auto"/>
        <w:ind w:firstLine="709"/>
        <w:jc w:val="both"/>
        <w:rPr>
          <w:rFonts w:ascii="Times New Roman" w:eastAsia="Times New Roman" w:hAnsi="Times New Roman"/>
          <w:lang w:eastAsia="ru-RU"/>
        </w:rPr>
      </w:pPr>
      <w:r w:rsidRPr="00136C09">
        <w:rPr>
          <w:rFonts w:ascii="Times New Roman" w:eastAsia="Times New Roman" w:hAnsi="Times New Roman"/>
          <w:lang w:eastAsia="ru-RU"/>
        </w:rPr>
        <w:t>- заключает  дополнительные соглашения (договора) и назначает работников школы  на должности, согласно утверждённому дополнительному штатному расписанию с целью обеспечения деятельности групп  по оказанию дополнительных образовательных услуг;</w:t>
      </w:r>
    </w:p>
    <w:p w:rsidR="00ED4551" w:rsidRPr="00136C09" w:rsidRDefault="00ED4551" w:rsidP="00141934">
      <w:pPr>
        <w:spacing w:after="0" w:line="240" w:lineRule="auto"/>
        <w:ind w:firstLine="709"/>
        <w:jc w:val="both"/>
        <w:rPr>
          <w:rFonts w:ascii="Times New Roman" w:eastAsia="Times New Roman" w:hAnsi="Times New Roman"/>
          <w:lang w:eastAsia="ru-RU"/>
        </w:rPr>
      </w:pPr>
      <w:r w:rsidRPr="00136C09">
        <w:rPr>
          <w:rFonts w:ascii="Times New Roman" w:eastAsia="Times New Roman" w:hAnsi="Times New Roman"/>
          <w:lang w:eastAsia="ru-RU"/>
        </w:rPr>
        <w:t>- определяет функциональные обязанности  и утверждает должностные инструкции работников школы, обеспечивающих деятельность групп дополнительных образовательных услуг;</w:t>
      </w:r>
    </w:p>
    <w:p w:rsidR="00ED4551" w:rsidRPr="00136C09" w:rsidRDefault="00ED4551" w:rsidP="00141934">
      <w:pPr>
        <w:spacing w:after="0" w:line="240" w:lineRule="auto"/>
        <w:ind w:firstLine="709"/>
        <w:jc w:val="both"/>
        <w:rPr>
          <w:rFonts w:ascii="Times New Roman" w:eastAsia="Times New Roman" w:hAnsi="Times New Roman"/>
          <w:lang w:eastAsia="ru-RU"/>
        </w:rPr>
      </w:pPr>
      <w:r w:rsidRPr="00136C09">
        <w:rPr>
          <w:rFonts w:ascii="Times New Roman" w:eastAsia="Times New Roman" w:hAnsi="Times New Roman"/>
          <w:lang w:eastAsia="ru-RU"/>
        </w:rPr>
        <w:t>- издаёт приказы и распоряжения по организации деятельности групп платных дополнительных об</w:t>
      </w:r>
      <w:r w:rsidR="00B6624A" w:rsidRPr="00136C09">
        <w:rPr>
          <w:rFonts w:ascii="Times New Roman" w:eastAsia="Times New Roman" w:hAnsi="Times New Roman"/>
          <w:lang w:eastAsia="ru-RU"/>
        </w:rPr>
        <w:t>разовательных услуг, утверждает</w:t>
      </w:r>
      <w:r w:rsidRPr="00136C09">
        <w:rPr>
          <w:rFonts w:ascii="Times New Roman" w:eastAsia="Times New Roman" w:hAnsi="Times New Roman"/>
          <w:lang w:eastAsia="ru-RU"/>
        </w:rPr>
        <w:t xml:space="preserve"> калькуляцию стоимости  платных образовательных услуг по различным направлениям, смету доходов и расходов.</w:t>
      </w:r>
    </w:p>
    <w:p w:rsidR="0019308F" w:rsidRPr="00136C09" w:rsidRDefault="00ED4551" w:rsidP="00B868B4">
      <w:pPr>
        <w:numPr>
          <w:ilvl w:val="1"/>
          <w:numId w:val="24"/>
        </w:numPr>
        <w:spacing w:after="0" w:line="240" w:lineRule="auto"/>
        <w:ind w:left="0" w:firstLine="709"/>
        <w:jc w:val="both"/>
        <w:rPr>
          <w:rFonts w:ascii="Times New Roman" w:eastAsia="Times New Roman" w:hAnsi="Times New Roman"/>
          <w:lang w:eastAsia="ru-RU"/>
        </w:rPr>
      </w:pPr>
      <w:r w:rsidRPr="00136C09">
        <w:rPr>
          <w:rFonts w:ascii="Times New Roman" w:eastAsia="Times New Roman" w:hAnsi="Times New Roman"/>
          <w:lang w:eastAsia="ru-RU"/>
        </w:rPr>
        <w:t>Непосредственная организация  деятельности   групп дополнительных платных образовательных услуг  возлагается:</w:t>
      </w:r>
    </w:p>
    <w:p w:rsidR="0019308F" w:rsidRPr="00136C09" w:rsidRDefault="0019308F" w:rsidP="0019308F">
      <w:pPr>
        <w:spacing w:after="0" w:line="240" w:lineRule="auto"/>
        <w:ind w:left="709"/>
        <w:jc w:val="both"/>
        <w:rPr>
          <w:rFonts w:ascii="Times New Roman" w:eastAsia="Times New Roman" w:hAnsi="Times New Roman"/>
          <w:lang w:eastAsia="ru-RU"/>
        </w:rPr>
      </w:pPr>
      <w:r w:rsidRPr="00136C09">
        <w:rPr>
          <w:rFonts w:ascii="Times New Roman" w:eastAsia="Times New Roman" w:hAnsi="Times New Roman"/>
          <w:lang w:eastAsia="ru-RU"/>
        </w:rPr>
        <w:t>- на заместителя директора по учебно-воспитательной работе</w:t>
      </w:r>
    </w:p>
    <w:p w:rsidR="00ED4551" w:rsidRPr="00136C09" w:rsidRDefault="00ED4551" w:rsidP="00B868B4">
      <w:pPr>
        <w:numPr>
          <w:ilvl w:val="1"/>
          <w:numId w:val="24"/>
        </w:numPr>
        <w:spacing w:after="0" w:line="240" w:lineRule="auto"/>
        <w:ind w:left="0" w:firstLine="709"/>
        <w:jc w:val="both"/>
        <w:rPr>
          <w:rFonts w:ascii="Times New Roman" w:eastAsia="Times New Roman" w:hAnsi="Times New Roman"/>
          <w:lang w:eastAsia="ru-RU"/>
        </w:rPr>
      </w:pPr>
      <w:r w:rsidRPr="00136C09">
        <w:rPr>
          <w:rFonts w:ascii="Times New Roman" w:eastAsia="Times New Roman" w:hAnsi="Times New Roman"/>
          <w:lang w:eastAsia="ru-RU"/>
        </w:rPr>
        <w:t>Ответственный за организацию  деятельности   групп дополнительных платных образовательных усл</w:t>
      </w:r>
      <w:r w:rsidRPr="00136C09">
        <w:rPr>
          <w:rFonts w:ascii="Times New Roman" w:hAnsi="Times New Roman"/>
        </w:rPr>
        <w:t>уг:</w:t>
      </w:r>
    </w:p>
    <w:p w:rsidR="00ED4551" w:rsidRPr="00136C09" w:rsidRDefault="00ED4551" w:rsidP="00141934">
      <w:pPr>
        <w:spacing w:after="0" w:line="240" w:lineRule="auto"/>
        <w:ind w:left="1" w:firstLine="709"/>
        <w:contextualSpacing/>
        <w:jc w:val="both"/>
        <w:rPr>
          <w:rFonts w:ascii="Times New Roman" w:hAnsi="Times New Roman"/>
        </w:rPr>
      </w:pPr>
      <w:r w:rsidRPr="00136C09">
        <w:rPr>
          <w:rFonts w:ascii="Times New Roman" w:hAnsi="Times New Roman"/>
        </w:rPr>
        <w:t xml:space="preserve">- организует работу по информированию </w:t>
      </w:r>
      <w:r w:rsidR="00B6624A" w:rsidRPr="00136C09">
        <w:rPr>
          <w:rFonts w:ascii="Times New Roman" w:hAnsi="Times New Roman"/>
        </w:rPr>
        <w:t>населения</w:t>
      </w:r>
      <w:r w:rsidRPr="00136C09">
        <w:rPr>
          <w:rFonts w:ascii="Times New Roman" w:hAnsi="Times New Roman"/>
        </w:rPr>
        <w:t xml:space="preserve"> о платных образовательных услугах, предоставляемых школой, сроках  и условиях их предоставления; </w:t>
      </w:r>
    </w:p>
    <w:p w:rsidR="00ED4551" w:rsidRPr="00136C09" w:rsidRDefault="00ED4551" w:rsidP="00141934">
      <w:pPr>
        <w:spacing w:after="0" w:line="240" w:lineRule="auto"/>
        <w:ind w:left="1" w:firstLine="709"/>
        <w:contextualSpacing/>
        <w:jc w:val="both"/>
        <w:rPr>
          <w:rFonts w:ascii="Times New Roman" w:hAnsi="Times New Roman"/>
        </w:rPr>
      </w:pPr>
      <w:r w:rsidRPr="00136C09">
        <w:rPr>
          <w:rFonts w:ascii="Times New Roman" w:hAnsi="Times New Roman"/>
        </w:rPr>
        <w:t>- от имени школы осуществляет подготовку договоров с родителями о предоставлении платных дополнительных образовательных услуг и представляют их для подписания директору школы;</w:t>
      </w:r>
    </w:p>
    <w:p w:rsidR="00ED4551" w:rsidRPr="00136C09" w:rsidRDefault="00ED4551" w:rsidP="00141934">
      <w:pPr>
        <w:spacing w:after="0" w:line="240" w:lineRule="auto"/>
        <w:ind w:left="1" w:firstLine="709"/>
        <w:contextualSpacing/>
        <w:jc w:val="both"/>
        <w:rPr>
          <w:rFonts w:ascii="Times New Roman" w:hAnsi="Times New Roman"/>
        </w:rPr>
      </w:pPr>
      <w:r w:rsidRPr="00136C09">
        <w:rPr>
          <w:rFonts w:ascii="Times New Roman" w:hAnsi="Times New Roman"/>
        </w:rPr>
        <w:t>- по согласованию с родителями (законными представителями) осуществляет предварительное комплектование групп, и представляет списки на утверждение директору школы;</w:t>
      </w:r>
    </w:p>
    <w:p w:rsidR="00ED4551" w:rsidRPr="00136C09" w:rsidRDefault="00ED4551" w:rsidP="00141934">
      <w:pPr>
        <w:spacing w:after="0" w:line="240" w:lineRule="auto"/>
        <w:ind w:firstLine="709"/>
        <w:contextualSpacing/>
        <w:jc w:val="both"/>
        <w:rPr>
          <w:rFonts w:ascii="Times New Roman" w:hAnsi="Times New Roman"/>
        </w:rPr>
      </w:pPr>
      <w:r w:rsidRPr="00136C09">
        <w:rPr>
          <w:rFonts w:ascii="Times New Roman" w:hAnsi="Times New Roman"/>
        </w:rPr>
        <w:t>-  на основании действующих образовательных стандартов, требований санитарных норм и правил, норм по охране труда, методических рекомендаций разрабатывает и  представляет для утверждения  в установленном порядке соответствующие программы, учебные планы, графики (расписание) занятий;</w:t>
      </w:r>
    </w:p>
    <w:p w:rsidR="00ED4551" w:rsidRPr="00136C09" w:rsidRDefault="00ED4551" w:rsidP="00141934">
      <w:pPr>
        <w:spacing w:after="0" w:line="240" w:lineRule="auto"/>
        <w:ind w:firstLine="709"/>
        <w:contextualSpacing/>
        <w:jc w:val="both"/>
        <w:rPr>
          <w:rFonts w:ascii="Times New Roman" w:hAnsi="Times New Roman"/>
        </w:rPr>
      </w:pPr>
      <w:r w:rsidRPr="00136C09">
        <w:rPr>
          <w:rFonts w:ascii="Times New Roman" w:hAnsi="Times New Roman"/>
        </w:rPr>
        <w:t>- осуществляет  предварительный подбор и расстановку педагогических кадров, распределение учебной нагрузки в соответствии с учебными планами и</w:t>
      </w:r>
      <w:r w:rsidR="00B6624A" w:rsidRPr="00136C09">
        <w:rPr>
          <w:rFonts w:ascii="Times New Roman" w:hAnsi="Times New Roman"/>
        </w:rPr>
        <w:t xml:space="preserve"> количеством групп и представляе</w:t>
      </w:r>
      <w:r w:rsidRPr="00136C09">
        <w:rPr>
          <w:rFonts w:ascii="Times New Roman" w:hAnsi="Times New Roman"/>
        </w:rPr>
        <w:t>т для утверждения директору школы;</w:t>
      </w:r>
    </w:p>
    <w:p w:rsidR="00ED4551" w:rsidRPr="00136C09" w:rsidRDefault="00ED4551" w:rsidP="00141934">
      <w:pPr>
        <w:spacing w:after="0" w:line="240" w:lineRule="auto"/>
        <w:ind w:firstLine="709"/>
        <w:contextualSpacing/>
        <w:jc w:val="both"/>
        <w:rPr>
          <w:rFonts w:ascii="Times New Roman" w:hAnsi="Times New Roman"/>
        </w:rPr>
      </w:pPr>
      <w:r w:rsidRPr="00136C09">
        <w:rPr>
          <w:rFonts w:ascii="Times New Roman" w:hAnsi="Times New Roman"/>
        </w:rPr>
        <w:t xml:space="preserve">- организует оказание методической помощи педагогам, работающим в группах  дополнительных платных образовательных услуг по своим направлениям в вопросах применения современных здоровьесберегающих педагогических технологий в образовательном процессе, повышения эффективности и качества образовательных услуг, обеспечения преемственности в работе педагогов различных уровней и ступеней образования; </w:t>
      </w:r>
    </w:p>
    <w:p w:rsidR="00ED4551" w:rsidRPr="00136C09" w:rsidRDefault="00ED4551" w:rsidP="00141934">
      <w:pPr>
        <w:spacing w:after="0" w:line="240" w:lineRule="auto"/>
        <w:ind w:firstLine="709"/>
        <w:contextualSpacing/>
        <w:jc w:val="both"/>
        <w:rPr>
          <w:rFonts w:ascii="Times New Roman" w:hAnsi="Times New Roman"/>
        </w:rPr>
      </w:pPr>
      <w:r w:rsidRPr="00136C09">
        <w:rPr>
          <w:rFonts w:ascii="Times New Roman" w:hAnsi="Times New Roman"/>
        </w:rPr>
        <w:t>- организует образовательный  и воспитательный процесс в  группах  дополнительных платных образовательных услуг по своим направлениям в соответствии с утверждёнными программами, учебными  планами, графиками  (расписанием) занятий;</w:t>
      </w:r>
    </w:p>
    <w:p w:rsidR="00ED4551" w:rsidRPr="00136C09" w:rsidRDefault="00ED4551" w:rsidP="00141934">
      <w:pPr>
        <w:spacing w:after="0" w:line="240" w:lineRule="auto"/>
        <w:ind w:firstLine="709"/>
        <w:contextualSpacing/>
        <w:jc w:val="both"/>
        <w:rPr>
          <w:rFonts w:ascii="Times New Roman" w:hAnsi="Times New Roman"/>
        </w:rPr>
      </w:pPr>
      <w:r w:rsidRPr="00136C09">
        <w:rPr>
          <w:rFonts w:ascii="Times New Roman" w:hAnsi="Times New Roman"/>
        </w:rPr>
        <w:t>- обеспечивает необходимые безопасные условия проведения занятий в  группах  дополнительных платных образовательных услуг;</w:t>
      </w:r>
    </w:p>
    <w:p w:rsidR="00ED4551" w:rsidRPr="00136C09" w:rsidRDefault="00ED4551" w:rsidP="00141934">
      <w:pPr>
        <w:spacing w:after="0" w:line="240" w:lineRule="auto"/>
        <w:ind w:firstLine="709"/>
        <w:contextualSpacing/>
        <w:jc w:val="both"/>
        <w:rPr>
          <w:rFonts w:ascii="Times New Roman" w:hAnsi="Times New Roman"/>
        </w:rPr>
      </w:pPr>
      <w:r w:rsidRPr="00136C09">
        <w:rPr>
          <w:rFonts w:ascii="Times New Roman" w:hAnsi="Times New Roman"/>
        </w:rPr>
        <w:t>- осуществляет контроль над  организацией учебно-воспитательного процесса, соблюдением санитарных норм и правил для образовательных учреждений, обеспечением сохранности жизни и здоровья детей во время проведения занятий в  группах  дополнительных платных образовательных услуг;</w:t>
      </w:r>
    </w:p>
    <w:p w:rsidR="00ED4551" w:rsidRPr="00136C09" w:rsidRDefault="00ED4551" w:rsidP="00141934">
      <w:pPr>
        <w:spacing w:after="0" w:line="240" w:lineRule="auto"/>
        <w:ind w:firstLine="709"/>
        <w:contextualSpacing/>
        <w:jc w:val="both"/>
        <w:rPr>
          <w:rFonts w:ascii="Times New Roman" w:hAnsi="Times New Roman"/>
        </w:rPr>
      </w:pPr>
      <w:r w:rsidRPr="00136C09">
        <w:rPr>
          <w:rFonts w:ascii="Times New Roman" w:hAnsi="Times New Roman"/>
        </w:rPr>
        <w:t>-  обеспечивает замещение занятий педагогами соответствующего профиля в случае отсутствия основного педагога;</w:t>
      </w:r>
    </w:p>
    <w:p w:rsidR="00ED4551" w:rsidRPr="00136C09" w:rsidRDefault="00ED4551" w:rsidP="00141934">
      <w:pPr>
        <w:spacing w:after="0" w:line="240" w:lineRule="auto"/>
        <w:ind w:firstLine="709"/>
        <w:contextualSpacing/>
        <w:jc w:val="both"/>
        <w:rPr>
          <w:rFonts w:ascii="Times New Roman" w:hAnsi="Times New Roman"/>
        </w:rPr>
      </w:pPr>
      <w:r w:rsidRPr="00136C09">
        <w:rPr>
          <w:rFonts w:ascii="Times New Roman" w:hAnsi="Times New Roman"/>
        </w:rPr>
        <w:t>- ведет учёт рабочего времени педагогических и других работников, обеспечивающих функционирование   групп дополнительных платных образовательных услуг.</w:t>
      </w:r>
    </w:p>
    <w:p w:rsidR="00ED4551" w:rsidRPr="00136C09" w:rsidRDefault="00ED4551" w:rsidP="00141934">
      <w:pPr>
        <w:spacing w:after="0" w:line="240" w:lineRule="auto"/>
        <w:ind w:firstLine="709"/>
        <w:contextualSpacing/>
        <w:jc w:val="both"/>
        <w:rPr>
          <w:rFonts w:ascii="Times New Roman" w:hAnsi="Times New Roman"/>
        </w:rPr>
      </w:pPr>
      <w:r w:rsidRPr="00136C09">
        <w:rPr>
          <w:rFonts w:ascii="Times New Roman" w:hAnsi="Times New Roman"/>
        </w:rPr>
        <w:t xml:space="preserve">- организует контроль за своевременностью оплаты </w:t>
      </w:r>
      <w:r w:rsidR="00B6624A" w:rsidRPr="00136C09">
        <w:rPr>
          <w:rFonts w:ascii="Times New Roman" w:hAnsi="Times New Roman"/>
        </w:rPr>
        <w:t>заказчиками</w:t>
      </w:r>
      <w:r w:rsidRPr="00136C09">
        <w:rPr>
          <w:rFonts w:ascii="Times New Roman" w:hAnsi="Times New Roman"/>
        </w:rPr>
        <w:t xml:space="preserve"> платных образовательных услуг.</w:t>
      </w:r>
    </w:p>
    <w:p w:rsidR="00ED4551" w:rsidRPr="00136C09" w:rsidRDefault="00ED4551" w:rsidP="00B868B4">
      <w:pPr>
        <w:numPr>
          <w:ilvl w:val="0"/>
          <w:numId w:val="24"/>
        </w:numPr>
        <w:autoSpaceDE w:val="0"/>
        <w:autoSpaceDN w:val="0"/>
        <w:adjustRightInd w:val="0"/>
        <w:spacing w:after="0" w:line="240" w:lineRule="auto"/>
        <w:jc w:val="center"/>
        <w:rPr>
          <w:rFonts w:ascii="Times New Roman" w:hAnsi="Times New Roman"/>
          <w:b/>
          <w:bCs/>
        </w:rPr>
      </w:pPr>
      <w:r w:rsidRPr="00136C09">
        <w:rPr>
          <w:rFonts w:ascii="Times New Roman" w:hAnsi="Times New Roman"/>
          <w:b/>
          <w:bCs/>
        </w:rPr>
        <w:t xml:space="preserve">Ответственность исполнителя и </w:t>
      </w:r>
      <w:r w:rsidR="0019308F" w:rsidRPr="00136C09">
        <w:rPr>
          <w:rFonts w:ascii="Times New Roman" w:hAnsi="Times New Roman"/>
          <w:b/>
          <w:bCs/>
        </w:rPr>
        <w:t>заказчика</w:t>
      </w:r>
    </w:p>
    <w:p w:rsidR="00B00DAA" w:rsidRPr="00136C09" w:rsidRDefault="00B00DAA" w:rsidP="00B868B4">
      <w:pPr>
        <w:numPr>
          <w:ilvl w:val="1"/>
          <w:numId w:val="24"/>
        </w:numPr>
        <w:spacing w:after="0" w:line="240" w:lineRule="auto"/>
        <w:ind w:left="0" w:firstLine="709"/>
        <w:jc w:val="both"/>
        <w:rPr>
          <w:rFonts w:ascii="Times New Roman" w:eastAsia="Times New Roman" w:hAnsi="Times New Roman"/>
          <w:lang w:eastAsia="ru-RU"/>
        </w:rPr>
      </w:pPr>
      <w:bookmarkStart w:id="14" w:name="sub_1016"/>
      <w:r w:rsidRPr="00136C09">
        <w:rPr>
          <w:rFonts w:ascii="Times New Roman" w:eastAsia="Times New Roman" w:hAnsi="Times New Roman"/>
          <w:lang w:eastAsia="ru-RU"/>
        </w:rPr>
        <w:t>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9308F" w:rsidRPr="00136C09" w:rsidRDefault="00B00DAA" w:rsidP="00B868B4">
      <w:pPr>
        <w:numPr>
          <w:ilvl w:val="1"/>
          <w:numId w:val="24"/>
        </w:numPr>
        <w:spacing w:after="0" w:line="240" w:lineRule="auto"/>
        <w:ind w:left="0" w:firstLine="709"/>
        <w:jc w:val="both"/>
        <w:rPr>
          <w:rFonts w:ascii="Times New Roman" w:eastAsia="Times New Roman" w:hAnsi="Times New Roman"/>
          <w:lang w:eastAsia="ru-RU"/>
        </w:rPr>
      </w:pPr>
      <w:bookmarkStart w:id="15" w:name="sub_1017"/>
      <w:bookmarkEnd w:id="14"/>
      <w:r w:rsidRPr="00136C09">
        <w:rPr>
          <w:rFonts w:ascii="Times New Roman" w:eastAsia="Times New Roman" w:hAnsi="Times New Roman"/>
          <w:lang w:eastAsia="ru-RU"/>
        </w:rPr>
        <w:t xml:space="preserve">При обнаружении </w:t>
      </w:r>
      <w:hyperlink w:anchor="sub_123" w:history="1">
        <w:r w:rsidRPr="00136C09">
          <w:rPr>
            <w:rFonts w:ascii="Times New Roman" w:eastAsia="Times New Roman" w:hAnsi="Times New Roman"/>
            <w:lang w:eastAsia="ru-RU"/>
          </w:rPr>
          <w:t>недостатка платных образовательных услуг</w:t>
        </w:r>
      </w:hyperlink>
      <w:r w:rsidRPr="00136C09">
        <w:rPr>
          <w:rFonts w:ascii="Times New Roman" w:eastAsia="Times New Roman" w:hAnsi="Times New Roman"/>
          <w:lang w:eastAsia="ru-RU"/>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bookmarkStart w:id="16" w:name="sub_1018"/>
      <w:bookmarkEnd w:id="15"/>
    </w:p>
    <w:p w:rsidR="0019308F" w:rsidRPr="00136C09" w:rsidRDefault="0019308F" w:rsidP="00941861">
      <w:pPr>
        <w:tabs>
          <w:tab w:val="left" w:pos="993"/>
        </w:tabs>
        <w:spacing w:after="0" w:line="240" w:lineRule="auto"/>
        <w:ind w:firstLine="709"/>
        <w:contextualSpacing/>
        <w:jc w:val="both"/>
        <w:rPr>
          <w:rFonts w:ascii="Times New Roman" w:hAnsi="Times New Roman"/>
        </w:rPr>
      </w:pPr>
      <w:bookmarkStart w:id="17" w:name="sub_1037"/>
      <w:r w:rsidRPr="00136C09">
        <w:rPr>
          <w:rFonts w:ascii="Times New Roman" w:hAnsi="Times New Roman"/>
        </w:rPr>
        <w:lastRenderedPageBreak/>
        <w:t>а) безвозмездного оказания образовательных услуг;</w:t>
      </w:r>
    </w:p>
    <w:p w:rsidR="0019308F" w:rsidRPr="00136C09" w:rsidRDefault="0019308F" w:rsidP="00941861">
      <w:pPr>
        <w:tabs>
          <w:tab w:val="left" w:pos="993"/>
        </w:tabs>
        <w:spacing w:after="0" w:line="240" w:lineRule="auto"/>
        <w:ind w:firstLine="709"/>
        <w:contextualSpacing/>
        <w:jc w:val="both"/>
        <w:rPr>
          <w:rFonts w:ascii="Times New Roman" w:hAnsi="Times New Roman"/>
        </w:rPr>
      </w:pPr>
      <w:bookmarkStart w:id="18" w:name="sub_1038"/>
      <w:bookmarkEnd w:id="17"/>
      <w:r w:rsidRPr="00136C09">
        <w:rPr>
          <w:rFonts w:ascii="Times New Roman" w:hAnsi="Times New Roman"/>
        </w:rPr>
        <w:t>б) соразмерного уменьшения стоимости оказанных платных образовательных услуг;</w:t>
      </w:r>
    </w:p>
    <w:p w:rsidR="0019308F" w:rsidRPr="00136C09" w:rsidRDefault="0019308F" w:rsidP="00941861">
      <w:pPr>
        <w:tabs>
          <w:tab w:val="left" w:pos="993"/>
        </w:tabs>
        <w:spacing w:after="0" w:line="240" w:lineRule="auto"/>
        <w:ind w:firstLine="709"/>
        <w:contextualSpacing/>
        <w:jc w:val="both"/>
        <w:rPr>
          <w:rFonts w:ascii="Times New Roman" w:hAnsi="Times New Roman"/>
        </w:rPr>
      </w:pPr>
      <w:bookmarkStart w:id="19" w:name="sub_1039"/>
      <w:bookmarkEnd w:id="18"/>
      <w:r w:rsidRPr="00136C09">
        <w:rPr>
          <w:rFonts w:ascii="Times New Roman" w:hAnsi="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bookmarkEnd w:id="19"/>
    <w:p w:rsidR="0019308F" w:rsidRPr="00136C09" w:rsidRDefault="00B00DAA" w:rsidP="00B868B4">
      <w:pPr>
        <w:numPr>
          <w:ilvl w:val="1"/>
          <w:numId w:val="24"/>
        </w:numPr>
        <w:spacing w:after="0" w:line="240" w:lineRule="auto"/>
        <w:ind w:left="0" w:firstLine="709"/>
        <w:jc w:val="both"/>
        <w:rPr>
          <w:rFonts w:ascii="Times New Roman" w:eastAsia="Times New Roman" w:hAnsi="Times New Roman"/>
          <w:lang w:eastAsia="ru-RU"/>
        </w:rPr>
      </w:pPr>
      <w:r w:rsidRPr="00136C09">
        <w:rPr>
          <w:rFonts w:ascii="Times New Roman" w:eastAsia="Times New Roman" w:hAnsi="Times New Roman"/>
          <w:lang w:eastAsia="ru-RU"/>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bookmarkStart w:id="20" w:name="sub_1019"/>
      <w:bookmarkEnd w:id="16"/>
    </w:p>
    <w:p w:rsidR="0019308F" w:rsidRPr="00136C09" w:rsidRDefault="00B00DAA" w:rsidP="00B868B4">
      <w:pPr>
        <w:numPr>
          <w:ilvl w:val="1"/>
          <w:numId w:val="24"/>
        </w:numPr>
        <w:spacing w:after="0" w:line="240" w:lineRule="auto"/>
        <w:ind w:left="0" w:firstLine="709"/>
        <w:jc w:val="both"/>
        <w:rPr>
          <w:rFonts w:ascii="Times New Roman" w:eastAsia="Times New Roman" w:hAnsi="Times New Roman"/>
          <w:lang w:eastAsia="ru-RU"/>
        </w:rPr>
      </w:pPr>
      <w:r w:rsidRPr="00136C09">
        <w:rPr>
          <w:rFonts w:ascii="Times New Roman" w:eastAsia="Times New Roman" w:hAnsi="Times New Roman"/>
          <w:lang w:eastAsia="ru-RU"/>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bookmarkStart w:id="21" w:name="sub_1020"/>
      <w:bookmarkEnd w:id="20"/>
    </w:p>
    <w:p w:rsidR="0019308F" w:rsidRPr="00136C09" w:rsidRDefault="0019308F" w:rsidP="00941861">
      <w:pPr>
        <w:tabs>
          <w:tab w:val="left" w:pos="993"/>
        </w:tabs>
        <w:spacing w:after="0" w:line="240" w:lineRule="auto"/>
        <w:ind w:firstLine="709"/>
        <w:contextualSpacing/>
        <w:jc w:val="both"/>
        <w:rPr>
          <w:rFonts w:ascii="Times New Roman" w:hAnsi="Times New Roman"/>
        </w:rPr>
      </w:pPr>
      <w:bookmarkStart w:id="22" w:name="sub_1040"/>
      <w:r w:rsidRPr="00136C09">
        <w:rPr>
          <w:rFonts w:ascii="Times New Roman" w:hAnsi="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9308F" w:rsidRPr="00136C09" w:rsidRDefault="0019308F" w:rsidP="00941861">
      <w:pPr>
        <w:tabs>
          <w:tab w:val="left" w:pos="993"/>
        </w:tabs>
        <w:spacing w:after="0" w:line="240" w:lineRule="auto"/>
        <w:ind w:firstLine="709"/>
        <w:contextualSpacing/>
        <w:jc w:val="both"/>
        <w:rPr>
          <w:rFonts w:ascii="Times New Roman" w:hAnsi="Times New Roman"/>
        </w:rPr>
      </w:pPr>
      <w:bookmarkStart w:id="23" w:name="sub_1041"/>
      <w:bookmarkEnd w:id="22"/>
      <w:r w:rsidRPr="00136C09">
        <w:rPr>
          <w:rFonts w:ascii="Times New Roman" w:hAnsi="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9308F" w:rsidRPr="00136C09" w:rsidRDefault="0019308F" w:rsidP="00941861">
      <w:pPr>
        <w:tabs>
          <w:tab w:val="left" w:pos="993"/>
        </w:tabs>
        <w:spacing w:after="0" w:line="240" w:lineRule="auto"/>
        <w:ind w:firstLine="709"/>
        <w:contextualSpacing/>
        <w:jc w:val="both"/>
        <w:rPr>
          <w:rFonts w:ascii="Times New Roman" w:hAnsi="Times New Roman"/>
        </w:rPr>
      </w:pPr>
      <w:bookmarkStart w:id="24" w:name="sub_1042"/>
      <w:bookmarkEnd w:id="23"/>
      <w:r w:rsidRPr="00136C09">
        <w:rPr>
          <w:rFonts w:ascii="Times New Roman" w:hAnsi="Times New Roman"/>
        </w:rPr>
        <w:t>в) потребовать уменьшения стоимости платных образовательных услуг;</w:t>
      </w:r>
    </w:p>
    <w:bookmarkEnd w:id="24"/>
    <w:p w:rsidR="0019308F" w:rsidRPr="00136C09" w:rsidRDefault="0019308F" w:rsidP="00941861">
      <w:pPr>
        <w:tabs>
          <w:tab w:val="left" w:pos="993"/>
        </w:tabs>
        <w:spacing w:after="0" w:line="240" w:lineRule="auto"/>
        <w:ind w:firstLine="709"/>
        <w:contextualSpacing/>
        <w:jc w:val="both"/>
        <w:rPr>
          <w:rFonts w:ascii="Times New Roman" w:hAnsi="Times New Roman"/>
        </w:rPr>
      </w:pPr>
      <w:r w:rsidRPr="00136C09">
        <w:rPr>
          <w:rFonts w:ascii="Times New Roman" w:hAnsi="Times New Roman"/>
        </w:rPr>
        <w:t>г) расторгнуть договор.</w:t>
      </w:r>
    </w:p>
    <w:p w:rsidR="0019308F" w:rsidRPr="00136C09" w:rsidRDefault="00B00DAA" w:rsidP="00B868B4">
      <w:pPr>
        <w:numPr>
          <w:ilvl w:val="1"/>
          <w:numId w:val="24"/>
        </w:numPr>
        <w:spacing w:after="0" w:line="240" w:lineRule="auto"/>
        <w:ind w:left="0" w:firstLine="709"/>
        <w:jc w:val="both"/>
        <w:rPr>
          <w:rFonts w:ascii="Times New Roman" w:eastAsia="Times New Roman" w:hAnsi="Times New Roman"/>
          <w:lang w:eastAsia="ru-RU"/>
        </w:rPr>
      </w:pPr>
      <w:r w:rsidRPr="00136C09">
        <w:rPr>
          <w:rFonts w:ascii="Times New Roman" w:eastAsia="Times New Roman" w:hAnsi="Times New Roman"/>
          <w:lang w:eastAsia="ru-RU"/>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bookmarkStart w:id="25" w:name="sub_1021"/>
      <w:bookmarkEnd w:id="21"/>
    </w:p>
    <w:p w:rsidR="00B00DAA" w:rsidRPr="00136C09" w:rsidRDefault="00B00DAA" w:rsidP="00B868B4">
      <w:pPr>
        <w:numPr>
          <w:ilvl w:val="1"/>
          <w:numId w:val="24"/>
        </w:numPr>
        <w:spacing w:after="0" w:line="240" w:lineRule="auto"/>
        <w:ind w:left="0" w:firstLine="709"/>
        <w:jc w:val="both"/>
        <w:rPr>
          <w:rFonts w:ascii="Times New Roman" w:eastAsia="Times New Roman" w:hAnsi="Times New Roman"/>
          <w:lang w:eastAsia="ru-RU"/>
        </w:rPr>
      </w:pPr>
      <w:r w:rsidRPr="00136C09">
        <w:rPr>
          <w:rFonts w:ascii="Times New Roman" w:eastAsia="Times New Roman" w:hAnsi="Times New Roman"/>
          <w:lang w:eastAsia="ru-RU"/>
        </w:rPr>
        <w:t xml:space="preserve"> По инициативе исполнителя договор может быть расторгнут в одностороннем порядке в следующем случае:</w:t>
      </w:r>
    </w:p>
    <w:p w:rsidR="00B00DAA" w:rsidRPr="00136C09" w:rsidRDefault="00B00DAA" w:rsidP="00941861">
      <w:pPr>
        <w:tabs>
          <w:tab w:val="left" w:pos="993"/>
        </w:tabs>
        <w:spacing w:after="0" w:line="240" w:lineRule="auto"/>
        <w:ind w:firstLine="709"/>
        <w:contextualSpacing/>
        <w:jc w:val="both"/>
        <w:rPr>
          <w:rFonts w:ascii="Times New Roman" w:hAnsi="Times New Roman"/>
        </w:rPr>
      </w:pPr>
      <w:bookmarkStart w:id="26" w:name="sub_1044"/>
      <w:bookmarkEnd w:id="25"/>
      <w:r w:rsidRPr="00136C09">
        <w:rPr>
          <w:rFonts w:ascii="Times New Roman" w:hAnsi="Times New Roman"/>
        </w:rPr>
        <w:t>а) применение к обучающемуся, достигшему возраста 15 лет, отчисления как меры дисциплинарного взыскания;</w:t>
      </w:r>
    </w:p>
    <w:p w:rsidR="00B00DAA" w:rsidRPr="00136C09" w:rsidRDefault="00B00DAA" w:rsidP="00941861">
      <w:pPr>
        <w:tabs>
          <w:tab w:val="left" w:pos="993"/>
        </w:tabs>
        <w:spacing w:after="0" w:line="240" w:lineRule="auto"/>
        <w:ind w:firstLine="709"/>
        <w:contextualSpacing/>
        <w:jc w:val="both"/>
        <w:rPr>
          <w:rFonts w:ascii="Times New Roman" w:hAnsi="Times New Roman"/>
        </w:rPr>
      </w:pPr>
      <w:bookmarkStart w:id="27" w:name="sub_1045"/>
      <w:bookmarkEnd w:id="26"/>
      <w:r w:rsidRPr="00136C09">
        <w:rPr>
          <w:rFonts w:ascii="Times New Roman" w:hAnsi="Times New Roman"/>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B00DAA" w:rsidRPr="00136C09" w:rsidRDefault="00B00DAA" w:rsidP="00941861">
      <w:pPr>
        <w:tabs>
          <w:tab w:val="left" w:pos="993"/>
        </w:tabs>
        <w:spacing w:after="0" w:line="240" w:lineRule="auto"/>
        <w:ind w:firstLine="709"/>
        <w:contextualSpacing/>
        <w:jc w:val="both"/>
        <w:rPr>
          <w:rFonts w:ascii="Times New Roman" w:hAnsi="Times New Roman"/>
        </w:rPr>
      </w:pPr>
      <w:bookmarkStart w:id="28" w:name="sub_1046"/>
      <w:bookmarkEnd w:id="27"/>
      <w:r w:rsidRPr="00136C09">
        <w:rPr>
          <w:rFonts w:ascii="Times New Roman" w:hAnsi="Times New Roman"/>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00DAA" w:rsidRPr="00136C09" w:rsidRDefault="00B00DAA" w:rsidP="00941861">
      <w:pPr>
        <w:tabs>
          <w:tab w:val="left" w:pos="993"/>
        </w:tabs>
        <w:spacing w:after="0" w:line="240" w:lineRule="auto"/>
        <w:ind w:firstLine="709"/>
        <w:contextualSpacing/>
        <w:jc w:val="both"/>
        <w:rPr>
          <w:rFonts w:ascii="Times New Roman" w:hAnsi="Times New Roman"/>
        </w:rPr>
      </w:pPr>
      <w:bookmarkStart w:id="29" w:name="sub_1047"/>
      <w:bookmarkEnd w:id="28"/>
      <w:r w:rsidRPr="00136C09">
        <w:rPr>
          <w:rFonts w:ascii="Times New Roman" w:hAnsi="Times New Roman"/>
        </w:rPr>
        <w:t>г) просрочка оплаты стоимости платных образовательных услуг;</w:t>
      </w:r>
    </w:p>
    <w:p w:rsidR="00B00DAA" w:rsidRPr="00136C09" w:rsidRDefault="00B00DAA" w:rsidP="00941861">
      <w:pPr>
        <w:tabs>
          <w:tab w:val="left" w:pos="993"/>
        </w:tabs>
        <w:spacing w:after="0" w:line="240" w:lineRule="auto"/>
        <w:ind w:firstLine="709"/>
        <w:contextualSpacing/>
        <w:jc w:val="both"/>
        <w:rPr>
          <w:rFonts w:ascii="Times New Roman" w:hAnsi="Times New Roman"/>
        </w:rPr>
      </w:pPr>
      <w:bookmarkStart w:id="30" w:name="sub_1048"/>
      <w:bookmarkEnd w:id="29"/>
      <w:r w:rsidRPr="00136C09">
        <w:rPr>
          <w:rFonts w:ascii="Times New Roman" w:hAnsi="Times New Roman"/>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30"/>
    <w:p w:rsidR="00007AEB" w:rsidRPr="00136C09" w:rsidRDefault="00007AEB" w:rsidP="00B868B4">
      <w:pPr>
        <w:numPr>
          <w:ilvl w:val="1"/>
          <w:numId w:val="24"/>
        </w:numPr>
        <w:spacing w:after="0" w:line="240" w:lineRule="auto"/>
        <w:ind w:left="0" w:firstLine="709"/>
        <w:jc w:val="both"/>
        <w:rPr>
          <w:rFonts w:ascii="Times New Roman" w:eastAsia="Times New Roman" w:hAnsi="Times New Roman"/>
          <w:lang w:eastAsia="ru-RU"/>
        </w:rPr>
      </w:pPr>
      <w:r w:rsidRPr="00136C09">
        <w:rPr>
          <w:rFonts w:ascii="Times New Roman" w:eastAsia="Times New Roman" w:hAnsi="Times New Roman"/>
          <w:lang w:eastAsia="ru-RU"/>
        </w:rPr>
        <w:t>Школа вправе отказать в заключении нового договора в случае расторжения договора школой по основаниям, указанным в п.11.6. настоящего Положения.</w:t>
      </w:r>
    </w:p>
    <w:p w:rsidR="0019308F" w:rsidRPr="00136C09" w:rsidRDefault="0019308F" w:rsidP="00B868B4">
      <w:pPr>
        <w:numPr>
          <w:ilvl w:val="1"/>
          <w:numId w:val="24"/>
        </w:numPr>
        <w:spacing w:after="0" w:line="240" w:lineRule="auto"/>
        <w:ind w:left="0" w:firstLine="709"/>
        <w:jc w:val="both"/>
        <w:rPr>
          <w:rFonts w:ascii="Times New Roman" w:eastAsia="Times New Roman" w:hAnsi="Times New Roman"/>
          <w:lang w:eastAsia="ru-RU"/>
        </w:rPr>
      </w:pPr>
      <w:bookmarkStart w:id="31" w:name="sub_108547"/>
      <w:r w:rsidRPr="00136C09">
        <w:rPr>
          <w:rFonts w:ascii="Times New Roman" w:eastAsia="Times New Roman" w:hAnsi="Times New Roman"/>
          <w:lang w:eastAsia="ru-RU"/>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9308F" w:rsidRPr="00136C09" w:rsidRDefault="0019308F" w:rsidP="00941861">
      <w:pPr>
        <w:spacing w:after="0" w:line="240" w:lineRule="auto"/>
        <w:ind w:firstLine="708"/>
        <w:jc w:val="both"/>
        <w:rPr>
          <w:rFonts w:ascii="Times New Roman" w:eastAsia="Times New Roman" w:hAnsi="Times New Roman"/>
          <w:lang w:eastAsia="ru-RU"/>
        </w:rPr>
      </w:pPr>
      <w:bookmarkStart w:id="32" w:name="sub_108544"/>
      <w:bookmarkEnd w:id="31"/>
      <w:r w:rsidRPr="00136C09">
        <w:rPr>
          <w:rFonts w:ascii="Times New Roman" w:eastAsia="Times New Roman" w:hAnsi="Times New Roman"/>
          <w:lang w:eastAsia="ru-RU"/>
        </w:rPr>
        <w:t xml:space="preserve">1) направлять в органы управления </w:t>
      </w:r>
      <w:r w:rsidR="00007AEB" w:rsidRPr="00136C09">
        <w:rPr>
          <w:rFonts w:ascii="Times New Roman" w:eastAsia="Times New Roman" w:hAnsi="Times New Roman"/>
          <w:lang w:eastAsia="ru-RU"/>
        </w:rPr>
        <w:t>школы</w:t>
      </w:r>
      <w:r w:rsidRPr="00136C09">
        <w:rPr>
          <w:rFonts w:ascii="Times New Roman" w:eastAsia="Times New Roman" w:hAnsi="Times New Roman"/>
          <w:lang w:eastAsia="ru-RU"/>
        </w:rPr>
        <w:t xml:space="preserve"> обращения о применении к работникам </w:t>
      </w:r>
      <w:r w:rsidR="00007AEB" w:rsidRPr="00136C09">
        <w:rPr>
          <w:rFonts w:ascii="Times New Roman" w:eastAsia="Times New Roman" w:hAnsi="Times New Roman"/>
          <w:lang w:eastAsia="ru-RU"/>
        </w:rPr>
        <w:t>школы</w:t>
      </w:r>
      <w:r w:rsidRPr="00136C09">
        <w:rPr>
          <w:rFonts w:ascii="Times New Roman" w:eastAsia="Times New Roman" w:hAnsi="Times New Roman"/>
          <w:lang w:eastAsia="ru-RU"/>
        </w:rPr>
        <w:t>,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9308F" w:rsidRPr="00136C09" w:rsidRDefault="0019308F" w:rsidP="00941861">
      <w:pPr>
        <w:spacing w:after="0" w:line="240" w:lineRule="auto"/>
        <w:ind w:firstLine="708"/>
        <w:jc w:val="both"/>
        <w:rPr>
          <w:rFonts w:ascii="Times New Roman" w:eastAsia="Times New Roman" w:hAnsi="Times New Roman"/>
          <w:lang w:eastAsia="ru-RU"/>
        </w:rPr>
      </w:pPr>
      <w:bookmarkStart w:id="33" w:name="sub_108545"/>
      <w:bookmarkEnd w:id="32"/>
      <w:r w:rsidRPr="00136C09">
        <w:rPr>
          <w:rFonts w:ascii="Times New Roman" w:eastAsia="Times New Roman" w:hAnsi="Times New Roman"/>
          <w:lang w:eastAsia="ru-RU"/>
        </w:rPr>
        <w:t>2) обращаться в комиссию по урегулированию споров между участниками образовательных отношений</w:t>
      </w:r>
      <w:r w:rsidR="00007AEB" w:rsidRPr="00136C09">
        <w:rPr>
          <w:rFonts w:ascii="Times New Roman" w:eastAsia="Times New Roman" w:hAnsi="Times New Roman"/>
          <w:lang w:eastAsia="ru-RU"/>
        </w:rPr>
        <w:t xml:space="preserve">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19308F" w:rsidRPr="00136C09" w:rsidRDefault="0019308F" w:rsidP="00941861">
      <w:pPr>
        <w:spacing w:after="0" w:line="240" w:lineRule="auto"/>
        <w:ind w:firstLine="708"/>
        <w:jc w:val="both"/>
        <w:rPr>
          <w:rFonts w:ascii="Times New Roman" w:eastAsia="Times New Roman" w:hAnsi="Times New Roman"/>
          <w:lang w:eastAsia="ru-RU"/>
        </w:rPr>
      </w:pPr>
      <w:bookmarkStart w:id="34" w:name="sub_108546"/>
      <w:bookmarkEnd w:id="33"/>
      <w:r w:rsidRPr="00136C09">
        <w:rPr>
          <w:rFonts w:ascii="Times New Roman" w:eastAsia="Times New Roman" w:hAnsi="Times New Roman"/>
          <w:lang w:eastAsia="ru-RU"/>
        </w:rPr>
        <w:t>3) использовать не запрещенные законодательством Российской Федерации иные способы защиты прав и законных интересов.</w:t>
      </w:r>
    </w:p>
    <w:p w:rsidR="00312970" w:rsidRPr="00136C09" w:rsidRDefault="00312970" w:rsidP="00B868B4">
      <w:pPr>
        <w:numPr>
          <w:ilvl w:val="1"/>
          <w:numId w:val="24"/>
        </w:numPr>
        <w:spacing w:after="0" w:line="240" w:lineRule="auto"/>
        <w:ind w:left="0" w:firstLine="709"/>
        <w:jc w:val="both"/>
        <w:rPr>
          <w:rFonts w:ascii="Times New Roman" w:eastAsia="Times New Roman" w:hAnsi="Times New Roman"/>
          <w:lang w:eastAsia="ru-RU"/>
        </w:rPr>
      </w:pPr>
      <w:bookmarkStart w:id="35" w:name="sub_108754"/>
      <w:bookmarkEnd w:id="34"/>
      <w:r w:rsidRPr="00136C09">
        <w:rPr>
          <w:rFonts w:ascii="Times New Roman" w:eastAsia="Times New Roman" w:hAnsi="Times New Roman"/>
          <w:lang w:eastAsia="ru-RU"/>
        </w:rPr>
        <w:t xml:space="preserve">Обучающийся по договору об оказании платных образовательных услуг, отчисленный по инициативе школы, может быть восстановлен </w:t>
      </w:r>
      <w:r w:rsidR="00185512" w:rsidRPr="00136C09">
        <w:rPr>
          <w:rFonts w:ascii="Times New Roman" w:eastAsia="Times New Roman" w:hAnsi="Times New Roman"/>
          <w:lang w:eastAsia="ru-RU"/>
        </w:rPr>
        <w:t xml:space="preserve">школой </w:t>
      </w:r>
      <w:r w:rsidRPr="00136C09">
        <w:rPr>
          <w:rFonts w:ascii="Times New Roman" w:eastAsia="Times New Roman" w:hAnsi="Times New Roman"/>
          <w:lang w:eastAsia="ru-RU"/>
        </w:rPr>
        <w:t>по решению комиссии по урегулированию споров между участниками образовательных отношений</w:t>
      </w:r>
      <w:r w:rsidR="00185512" w:rsidRPr="00136C09">
        <w:rPr>
          <w:rFonts w:ascii="Times New Roman" w:eastAsia="Times New Roman" w:hAnsi="Times New Roman"/>
          <w:lang w:eastAsia="ru-RU"/>
        </w:rPr>
        <w:t>, в случае установления комиссией факта нарушения школой прав обучающегося при отчислении.</w:t>
      </w:r>
    </w:p>
    <w:bookmarkEnd w:id="35"/>
    <w:p w:rsidR="00ED4551" w:rsidRPr="00136C09" w:rsidRDefault="00007AEB" w:rsidP="00B868B4">
      <w:pPr>
        <w:numPr>
          <w:ilvl w:val="1"/>
          <w:numId w:val="24"/>
        </w:numPr>
        <w:spacing w:after="0" w:line="240" w:lineRule="auto"/>
        <w:ind w:left="0" w:firstLine="709"/>
        <w:jc w:val="both"/>
        <w:rPr>
          <w:rFonts w:ascii="Times New Roman" w:eastAsia="Times New Roman" w:hAnsi="Times New Roman"/>
          <w:lang w:eastAsia="ru-RU"/>
        </w:rPr>
      </w:pPr>
      <w:r w:rsidRPr="00136C09">
        <w:rPr>
          <w:rFonts w:ascii="Times New Roman" w:eastAsia="Times New Roman" w:hAnsi="Times New Roman"/>
          <w:lang w:eastAsia="ru-RU"/>
        </w:rPr>
        <w:t>Контроль над соблюдением настоящего  Положения  осуществляют директор и Управляющий совет школы.</w:t>
      </w:r>
    </w:p>
    <w:sectPr w:rsidR="00ED4551" w:rsidRPr="00136C09" w:rsidSect="00136C09">
      <w:footerReference w:type="default" r:id="rId11"/>
      <w:pgSz w:w="11906" w:h="16838"/>
      <w:pgMar w:top="851" w:right="851" w:bottom="794" w:left="119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A50" w:rsidRDefault="004B1A50" w:rsidP="00F019BC">
      <w:pPr>
        <w:spacing w:after="0" w:line="240" w:lineRule="auto"/>
      </w:pPr>
      <w:r>
        <w:separator/>
      </w:r>
    </w:p>
  </w:endnote>
  <w:endnote w:type="continuationSeparator" w:id="1">
    <w:p w:rsidR="004B1A50" w:rsidRDefault="004B1A50" w:rsidP="00F01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BC" w:rsidRPr="00F019BC" w:rsidRDefault="006F63B2">
    <w:pPr>
      <w:pStyle w:val="ad"/>
      <w:jc w:val="right"/>
      <w:rPr>
        <w:sz w:val="16"/>
        <w:szCs w:val="16"/>
      </w:rPr>
    </w:pPr>
    <w:r w:rsidRPr="00F019BC">
      <w:rPr>
        <w:sz w:val="16"/>
        <w:szCs w:val="16"/>
      </w:rPr>
      <w:fldChar w:fldCharType="begin"/>
    </w:r>
    <w:r w:rsidR="00F019BC" w:rsidRPr="00F019BC">
      <w:rPr>
        <w:sz w:val="16"/>
        <w:szCs w:val="16"/>
      </w:rPr>
      <w:instrText xml:space="preserve"> PAGE   \* MERGEFORMAT </w:instrText>
    </w:r>
    <w:r w:rsidRPr="00F019BC">
      <w:rPr>
        <w:sz w:val="16"/>
        <w:szCs w:val="16"/>
      </w:rPr>
      <w:fldChar w:fldCharType="separate"/>
    </w:r>
    <w:r w:rsidR="00085C92">
      <w:rPr>
        <w:noProof/>
        <w:sz w:val="16"/>
        <w:szCs w:val="16"/>
      </w:rPr>
      <w:t>1</w:t>
    </w:r>
    <w:r w:rsidRPr="00F019BC">
      <w:rPr>
        <w:sz w:val="16"/>
        <w:szCs w:val="16"/>
      </w:rPr>
      <w:fldChar w:fldCharType="end"/>
    </w:r>
  </w:p>
  <w:p w:rsidR="00F019BC" w:rsidRDefault="00F019B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A50" w:rsidRDefault="004B1A50" w:rsidP="00F019BC">
      <w:pPr>
        <w:spacing w:after="0" w:line="240" w:lineRule="auto"/>
      </w:pPr>
      <w:r>
        <w:separator/>
      </w:r>
    </w:p>
  </w:footnote>
  <w:footnote w:type="continuationSeparator" w:id="1">
    <w:p w:rsidR="004B1A50" w:rsidRDefault="004B1A50" w:rsidP="00F019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93C"/>
    <w:multiLevelType w:val="multilevel"/>
    <w:tmpl w:val="AEEC2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B5A86"/>
    <w:multiLevelType w:val="hybridMultilevel"/>
    <w:tmpl w:val="2E9A4AD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C215D"/>
    <w:multiLevelType w:val="hybridMultilevel"/>
    <w:tmpl w:val="57826ECE"/>
    <w:lvl w:ilvl="0" w:tplc="1BBEB44C">
      <w:numFmt w:val="non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49099B"/>
    <w:multiLevelType w:val="multilevel"/>
    <w:tmpl w:val="089A501C"/>
    <w:lvl w:ilvl="0">
      <w:start w:val="3"/>
      <w:numFmt w:val="decimal"/>
      <w:lvlText w:val="%1."/>
      <w:lvlJc w:val="left"/>
      <w:pPr>
        <w:ind w:left="360" w:hanging="360"/>
      </w:pPr>
      <w:rPr>
        <w:rFonts w:hint="default"/>
      </w:rPr>
    </w:lvl>
    <w:lvl w:ilvl="1">
      <w:start w:val="1"/>
      <w:numFmt w:val="decimal"/>
      <w:lvlText w:val="%1.%2."/>
      <w:lvlJc w:val="left"/>
      <w:pPr>
        <w:ind w:left="1210" w:hanging="360"/>
      </w:pPr>
      <w:rPr>
        <w:rFonts w:ascii="Times New Roman" w:hAnsi="Times New Roman" w:cs="Times New Roman" w:hint="default"/>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1A4C0CB2"/>
    <w:multiLevelType w:val="hybridMultilevel"/>
    <w:tmpl w:val="5AC23A9C"/>
    <w:lvl w:ilvl="0" w:tplc="08645E56">
      <w:start w:val="1"/>
      <w:numFmt w:val="russianLow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1D8A6F1B"/>
    <w:multiLevelType w:val="hybridMultilevel"/>
    <w:tmpl w:val="7542EBF6"/>
    <w:lvl w:ilvl="0" w:tplc="B91864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3C3BFD"/>
    <w:multiLevelType w:val="multilevel"/>
    <w:tmpl w:val="11E61098"/>
    <w:lvl w:ilvl="0">
      <w:start w:val="1"/>
      <w:numFmt w:val="bullet"/>
      <w:lvlText w:val=""/>
      <w:lvlJc w:val="left"/>
      <w:pPr>
        <w:ind w:left="360" w:hanging="360"/>
      </w:pPr>
      <w:rPr>
        <w:rFonts w:ascii="Symbol" w:hAnsi="Symbol" w:hint="default"/>
      </w:rPr>
    </w:lvl>
    <w:lvl w:ilvl="1">
      <w:start w:val="1"/>
      <w:numFmt w:val="decimal"/>
      <w:lvlText w:val="%1.%2."/>
      <w:lvlJc w:val="left"/>
      <w:pPr>
        <w:ind w:left="644"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85620C8"/>
    <w:multiLevelType w:val="hybridMultilevel"/>
    <w:tmpl w:val="803C19F2"/>
    <w:lvl w:ilvl="0" w:tplc="B91864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7D2532"/>
    <w:multiLevelType w:val="multilevel"/>
    <w:tmpl w:val="60D8B860"/>
    <w:lvl w:ilvl="0">
      <w:start w:val="2"/>
      <w:numFmt w:val="decimal"/>
      <w:lvlText w:val="%1."/>
      <w:lvlJc w:val="left"/>
      <w:pPr>
        <w:ind w:left="7448"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6370BE5"/>
    <w:multiLevelType w:val="hybridMultilevel"/>
    <w:tmpl w:val="123E38DA"/>
    <w:lvl w:ilvl="0" w:tplc="08645E56">
      <w:start w:val="1"/>
      <w:numFmt w:val="russianLower"/>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0">
    <w:nsid w:val="38555787"/>
    <w:multiLevelType w:val="hybridMultilevel"/>
    <w:tmpl w:val="18C6D14A"/>
    <w:lvl w:ilvl="0" w:tplc="08645E56">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D46CA6"/>
    <w:multiLevelType w:val="multilevel"/>
    <w:tmpl w:val="F188A6E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DE117A"/>
    <w:multiLevelType w:val="multilevel"/>
    <w:tmpl w:val="3D9AB7A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44426A32"/>
    <w:multiLevelType w:val="hybridMultilevel"/>
    <w:tmpl w:val="974E1214"/>
    <w:lvl w:ilvl="0" w:tplc="B91864A0">
      <w:start w:val="1"/>
      <w:numFmt w:val="bullet"/>
      <w:lvlText w:val="-"/>
      <w:lvlJc w:val="left"/>
      <w:pPr>
        <w:tabs>
          <w:tab w:val="num" w:pos="1068"/>
        </w:tabs>
        <w:ind w:left="1068" w:hanging="360"/>
      </w:pPr>
      <w:rPr>
        <w:rFonts w:ascii="Times New Roman" w:eastAsia="Times New Roman" w:hAnsi="Times New Roman" w:cs="Times New Roman" w:hint="default"/>
      </w:rPr>
    </w:lvl>
    <w:lvl w:ilvl="1" w:tplc="E7E4A082">
      <w:start w:val="2"/>
      <w:numFmt w:val="bullet"/>
      <w:lvlText w:val=""/>
      <w:lvlJc w:val="left"/>
      <w:pPr>
        <w:tabs>
          <w:tab w:val="num" w:pos="1860"/>
        </w:tabs>
        <w:ind w:left="1860" w:hanging="360"/>
      </w:pPr>
      <w:rPr>
        <w:rFonts w:ascii="Symbol" w:eastAsia="Times New Roman" w:hAnsi="Symbol" w:cs="Times New Roman"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nsid w:val="450F2664"/>
    <w:multiLevelType w:val="multilevel"/>
    <w:tmpl w:val="2D068C0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48761A17"/>
    <w:multiLevelType w:val="multilevel"/>
    <w:tmpl w:val="3970D31A"/>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F8B3E91"/>
    <w:multiLevelType w:val="multilevel"/>
    <w:tmpl w:val="1FF8EBDC"/>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55D934EB"/>
    <w:multiLevelType w:val="hybridMultilevel"/>
    <w:tmpl w:val="9A6459F4"/>
    <w:lvl w:ilvl="0" w:tplc="08645E56">
      <w:start w:val="1"/>
      <w:numFmt w:val="russianLower"/>
      <w:lvlText w:val="%1)"/>
      <w:lvlJc w:val="left"/>
      <w:pPr>
        <w:ind w:left="1140" w:hanging="360"/>
      </w:pPr>
      <w:rPr>
        <w:rFonts w:hint="default"/>
      </w:rPr>
    </w:lvl>
    <w:lvl w:ilvl="1" w:tplc="04190001">
      <w:start w:val="1"/>
      <w:numFmt w:val="bullet"/>
      <w:lvlText w:val=""/>
      <w:lvlJc w:val="left"/>
      <w:pPr>
        <w:tabs>
          <w:tab w:val="num" w:pos="1860"/>
        </w:tabs>
        <w:ind w:left="1860" w:hanging="360"/>
      </w:pPr>
      <w:rPr>
        <w:rFonts w:ascii="Symbol" w:hAnsi="Symbol"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nsid w:val="5700574C"/>
    <w:multiLevelType w:val="multilevel"/>
    <w:tmpl w:val="9626AE48"/>
    <w:lvl w:ilvl="0">
      <w:start w:val="9"/>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2420" w:hanging="720"/>
      </w:pPr>
      <w:rPr>
        <w:rFonts w:eastAsia="Times New Roman" w:hint="default"/>
      </w:rPr>
    </w:lvl>
    <w:lvl w:ilvl="3">
      <w:start w:val="1"/>
      <w:numFmt w:val="decimal"/>
      <w:lvlText w:val="%1.%2.%3.%4."/>
      <w:lvlJc w:val="left"/>
      <w:pPr>
        <w:ind w:left="3270" w:hanging="720"/>
      </w:pPr>
      <w:rPr>
        <w:rFonts w:eastAsia="Times New Roman" w:hint="default"/>
      </w:rPr>
    </w:lvl>
    <w:lvl w:ilvl="4">
      <w:start w:val="1"/>
      <w:numFmt w:val="decimal"/>
      <w:lvlText w:val="%1.%2.%3.%4.%5."/>
      <w:lvlJc w:val="left"/>
      <w:pPr>
        <w:ind w:left="4480" w:hanging="1080"/>
      </w:pPr>
      <w:rPr>
        <w:rFonts w:eastAsia="Times New Roman" w:hint="default"/>
      </w:rPr>
    </w:lvl>
    <w:lvl w:ilvl="5">
      <w:start w:val="1"/>
      <w:numFmt w:val="decimal"/>
      <w:lvlText w:val="%1.%2.%3.%4.%5.%6."/>
      <w:lvlJc w:val="left"/>
      <w:pPr>
        <w:ind w:left="5330" w:hanging="1080"/>
      </w:pPr>
      <w:rPr>
        <w:rFonts w:eastAsia="Times New Roman" w:hint="default"/>
      </w:rPr>
    </w:lvl>
    <w:lvl w:ilvl="6">
      <w:start w:val="1"/>
      <w:numFmt w:val="decimal"/>
      <w:lvlText w:val="%1.%2.%3.%4.%5.%6.%7."/>
      <w:lvlJc w:val="left"/>
      <w:pPr>
        <w:ind w:left="6540" w:hanging="1440"/>
      </w:pPr>
      <w:rPr>
        <w:rFonts w:eastAsia="Times New Roman" w:hint="default"/>
      </w:rPr>
    </w:lvl>
    <w:lvl w:ilvl="7">
      <w:start w:val="1"/>
      <w:numFmt w:val="decimal"/>
      <w:lvlText w:val="%1.%2.%3.%4.%5.%6.%7.%8."/>
      <w:lvlJc w:val="left"/>
      <w:pPr>
        <w:ind w:left="7390" w:hanging="1440"/>
      </w:pPr>
      <w:rPr>
        <w:rFonts w:eastAsia="Times New Roman" w:hint="default"/>
      </w:rPr>
    </w:lvl>
    <w:lvl w:ilvl="8">
      <w:start w:val="1"/>
      <w:numFmt w:val="decimal"/>
      <w:lvlText w:val="%1.%2.%3.%4.%5.%6.%7.%8.%9."/>
      <w:lvlJc w:val="left"/>
      <w:pPr>
        <w:ind w:left="8600" w:hanging="1800"/>
      </w:pPr>
      <w:rPr>
        <w:rFonts w:eastAsia="Times New Roman" w:hint="default"/>
      </w:rPr>
    </w:lvl>
  </w:abstractNum>
  <w:abstractNum w:abstractNumId="19">
    <w:nsid w:val="6BB83BC3"/>
    <w:multiLevelType w:val="multilevel"/>
    <w:tmpl w:val="33FE28F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706F16AE"/>
    <w:multiLevelType w:val="hybridMultilevel"/>
    <w:tmpl w:val="90A6B704"/>
    <w:lvl w:ilvl="0" w:tplc="23B66B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58E0C2B"/>
    <w:multiLevelType w:val="multilevel"/>
    <w:tmpl w:val="33FE28F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7EB409BB"/>
    <w:multiLevelType w:val="multilevel"/>
    <w:tmpl w:val="EE9C5478"/>
    <w:lvl w:ilvl="0">
      <w:start w:val="10"/>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FF10B4D"/>
    <w:multiLevelType w:val="hybridMultilevel"/>
    <w:tmpl w:val="D5442FD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3"/>
  </w:num>
  <w:num w:numId="2">
    <w:abstractNumId w:val="8"/>
  </w:num>
  <w:num w:numId="3">
    <w:abstractNumId w:val="2"/>
  </w:num>
  <w:num w:numId="4">
    <w:abstractNumId w:val="23"/>
  </w:num>
  <w:num w:numId="5">
    <w:abstractNumId w:val="19"/>
  </w:num>
  <w:num w:numId="6">
    <w:abstractNumId w:val="5"/>
  </w:num>
  <w:num w:numId="7">
    <w:abstractNumId w:val="10"/>
  </w:num>
  <w:num w:numId="8">
    <w:abstractNumId w:val="9"/>
  </w:num>
  <w:num w:numId="9">
    <w:abstractNumId w:val="7"/>
  </w:num>
  <w:num w:numId="10">
    <w:abstractNumId w:val="22"/>
  </w:num>
  <w:num w:numId="11">
    <w:abstractNumId w:val="17"/>
  </w:num>
  <w:num w:numId="12">
    <w:abstractNumId w:val="4"/>
  </w:num>
  <w:num w:numId="13">
    <w:abstractNumId w:val="16"/>
  </w:num>
  <w:num w:numId="14">
    <w:abstractNumId w:val="20"/>
  </w:num>
  <w:num w:numId="15">
    <w:abstractNumId w:val="6"/>
  </w:num>
  <w:num w:numId="16">
    <w:abstractNumId w:val="21"/>
  </w:num>
  <w:num w:numId="17">
    <w:abstractNumId w:val="3"/>
  </w:num>
  <w:num w:numId="18">
    <w:abstractNumId w:val="11"/>
  </w:num>
  <w:num w:numId="19">
    <w:abstractNumId w:val="14"/>
  </w:num>
  <w:num w:numId="20">
    <w:abstractNumId w:val="0"/>
  </w:num>
  <w:num w:numId="21">
    <w:abstractNumId w:val="18"/>
  </w:num>
  <w:num w:numId="22">
    <w:abstractNumId w:val="1"/>
  </w:num>
  <w:num w:numId="23">
    <w:abstractNumId w:val="15"/>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14338"/>
  </w:hdrShapeDefaults>
  <w:footnotePr>
    <w:footnote w:id="0"/>
    <w:footnote w:id="1"/>
  </w:footnotePr>
  <w:endnotePr>
    <w:endnote w:id="0"/>
    <w:endnote w:id="1"/>
  </w:endnotePr>
  <w:compat/>
  <w:rsids>
    <w:rsidRoot w:val="00ED4551"/>
    <w:rsid w:val="00003C86"/>
    <w:rsid w:val="00007AEB"/>
    <w:rsid w:val="000601D5"/>
    <w:rsid w:val="00085C92"/>
    <w:rsid w:val="000A2B9A"/>
    <w:rsid w:val="000A4F26"/>
    <w:rsid w:val="000C7293"/>
    <w:rsid w:val="000D1A05"/>
    <w:rsid w:val="000D5DA2"/>
    <w:rsid w:val="000F7C24"/>
    <w:rsid w:val="00116CB8"/>
    <w:rsid w:val="00136C09"/>
    <w:rsid w:val="00140825"/>
    <w:rsid w:val="00141934"/>
    <w:rsid w:val="00142B74"/>
    <w:rsid w:val="0015305C"/>
    <w:rsid w:val="001570E0"/>
    <w:rsid w:val="0017048C"/>
    <w:rsid w:val="00174229"/>
    <w:rsid w:val="00185512"/>
    <w:rsid w:val="001926E4"/>
    <w:rsid w:val="0019308F"/>
    <w:rsid w:val="00194263"/>
    <w:rsid w:val="00194752"/>
    <w:rsid w:val="001B3B37"/>
    <w:rsid w:val="001C2038"/>
    <w:rsid w:val="001C4A88"/>
    <w:rsid w:val="00214D41"/>
    <w:rsid w:val="00225A41"/>
    <w:rsid w:val="0022647B"/>
    <w:rsid w:val="00230254"/>
    <w:rsid w:val="00274923"/>
    <w:rsid w:val="002A1BAC"/>
    <w:rsid w:val="002A2D44"/>
    <w:rsid w:val="002C1F62"/>
    <w:rsid w:val="002C2521"/>
    <w:rsid w:val="002C3994"/>
    <w:rsid w:val="002F6002"/>
    <w:rsid w:val="00312970"/>
    <w:rsid w:val="003178D6"/>
    <w:rsid w:val="00347376"/>
    <w:rsid w:val="00366C00"/>
    <w:rsid w:val="00371234"/>
    <w:rsid w:val="0038748C"/>
    <w:rsid w:val="00393BB0"/>
    <w:rsid w:val="003C1F7E"/>
    <w:rsid w:val="003E50B6"/>
    <w:rsid w:val="00407E54"/>
    <w:rsid w:val="00464919"/>
    <w:rsid w:val="004708CF"/>
    <w:rsid w:val="00477EA2"/>
    <w:rsid w:val="004A6429"/>
    <w:rsid w:val="004B1A50"/>
    <w:rsid w:val="004E279E"/>
    <w:rsid w:val="004F0C72"/>
    <w:rsid w:val="004F5A9D"/>
    <w:rsid w:val="00506D61"/>
    <w:rsid w:val="00521878"/>
    <w:rsid w:val="005349B2"/>
    <w:rsid w:val="00536578"/>
    <w:rsid w:val="005920AA"/>
    <w:rsid w:val="00596125"/>
    <w:rsid w:val="00596369"/>
    <w:rsid w:val="00596775"/>
    <w:rsid w:val="005A4035"/>
    <w:rsid w:val="005B1F9E"/>
    <w:rsid w:val="005F6710"/>
    <w:rsid w:val="005F7D84"/>
    <w:rsid w:val="00623A2D"/>
    <w:rsid w:val="006724B6"/>
    <w:rsid w:val="00691F1A"/>
    <w:rsid w:val="006A4702"/>
    <w:rsid w:val="006F63B2"/>
    <w:rsid w:val="00707E3C"/>
    <w:rsid w:val="00712D61"/>
    <w:rsid w:val="00765D67"/>
    <w:rsid w:val="007666F5"/>
    <w:rsid w:val="00772D45"/>
    <w:rsid w:val="0079233C"/>
    <w:rsid w:val="007A1F8D"/>
    <w:rsid w:val="007C4205"/>
    <w:rsid w:val="007E7117"/>
    <w:rsid w:val="007F19A6"/>
    <w:rsid w:val="007F5285"/>
    <w:rsid w:val="007F5566"/>
    <w:rsid w:val="00813669"/>
    <w:rsid w:val="008226D7"/>
    <w:rsid w:val="00822C83"/>
    <w:rsid w:val="008310C1"/>
    <w:rsid w:val="0084048B"/>
    <w:rsid w:val="00840523"/>
    <w:rsid w:val="008648C1"/>
    <w:rsid w:val="00871E8F"/>
    <w:rsid w:val="00875846"/>
    <w:rsid w:val="00882310"/>
    <w:rsid w:val="00892F95"/>
    <w:rsid w:val="008A4F39"/>
    <w:rsid w:val="008B1394"/>
    <w:rsid w:val="008D598E"/>
    <w:rsid w:val="0090605A"/>
    <w:rsid w:val="0091291F"/>
    <w:rsid w:val="009138F0"/>
    <w:rsid w:val="0092604F"/>
    <w:rsid w:val="00933059"/>
    <w:rsid w:val="00937BB6"/>
    <w:rsid w:val="00941861"/>
    <w:rsid w:val="0095191C"/>
    <w:rsid w:val="00953C5E"/>
    <w:rsid w:val="009617C5"/>
    <w:rsid w:val="00970B01"/>
    <w:rsid w:val="009824DE"/>
    <w:rsid w:val="00992877"/>
    <w:rsid w:val="009F7686"/>
    <w:rsid w:val="00A2777F"/>
    <w:rsid w:val="00A35125"/>
    <w:rsid w:val="00A37D98"/>
    <w:rsid w:val="00A47A7B"/>
    <w:rsid w:val="00AB4EBD"/>
    <w:rsid w:val="00AC04AE"/>
    <w:rsid w:val="00AC4D95"/>
    <w:rsid w:val="00AD2CE1"/>
    <w:rsid w:val="00AF062C"/>
    <w:rsid w:val="00B00DAA"/>
    <w:rsid w:val="00B23443"/>
    <w:rsid w:val="00B248D6"/>
    <w:rsid w:val="00B34529"/>
    <w:rsid w:val="00B37F9F"/>
    <w:rsid w:val="00B6624A"/>
    <w:rsid w:val="00B868B4"/>
    <w:rsid w:val="00B8749C"/>
    <w:rsid w:val="00BB2A21"/>
    <w:rsid w:val="00BB6192"/>
    <w:rsid w:val="00BD0EB8"/>
    <w:rsid w:val="00BE2EF0"/>
    <w:rsid w:val="00C20F5C"/>
    <w:rsid w:val="00C36BFA"/>
    <w:rsid w:val="00C62883"/>
    <w:rsid w:val="00C75ABD"/>
    <w:rsid w:val="00C76DAE"/>
    <w:rsid w:val="00CA2922"/>
    <w:rsid w:val="00CC08EE"/>
    <w:rsid w:val="00CC1EA8"/>
    <w:rsid w:val="00CC768C"/>
    <w:rsid w:val="00D31EED"/>
    <w:rsid w:val="00D40F53"/>
    <w:rsid w:val="00D47F0F"/>
    <w:rsid w:val="00D56F20"/>
    <w:rsid w:val="00D65BF4"/>
    <w:rsid w:val="00D91707"/>
    <w:rsid w:val="00D939C3"/>
    <w:rsid w:val="00D94CF2"/>
    <w:rsid w:val="00DA6C0B"/>
    <w:rsid w:val="00DC2058"/>
    <w:rsid w:val="00DD1A56"/>
    <w:rsid w:val="00E219FB"/>
    <w:rsid w:val="00E42986"/>
    <w:rsid w:val="00E7785F"/>
    <w:rsid w:val="00EA04F9"/>
    <w:rsid w:val="00EB169D"/>
    <w:rsid w:val="00EB3F02"/>
    <w:rsid w:val="00EB613C"/>
    <w:rsid w:val="00ED1D29"/>
    <w:rsid w:val="00ED4551"/>
    <w:rsid w:val="00EE4B07"/>
    <w:rsid w:val="00EF6E03"/>
    <w:rsid w:val="00F019BC"/>
    <w:rsid w:val="00F12245"/>
    <w:rsid w:val="00FA7189"/>
    <w:rsid w:val="00FB6D25"/>
    <w:rsid w:val="00FC7C64"/>
    <w:rsid w:val="00FE7FFE"/>
    <w:rsid w:val="00FF0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551"/>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rsid w:val="00003C8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06D61"/>
    <w:rPr>
      <w:color w:val="106BBE"/>
    </w:rPr>
  </w:style>
  <w:style w:type="character" w:customStyle="1" w:styleId="a4">
    <w:name w:val="Цветовое выделение"/>
    <w:uiPriority w:val="99"/>
    <w:rsid w:val="00506D61"/>
    <w:rPr>
      <w:b/>
      <w:bCs/>
      <w:color w:val="26282F"/>
      <w:sz w:val="26"/>
      <w:szCs w:val="26"/>
    </w:rPr>
  </w:style>
  <w:style w:type="character" w:customStyle="1" w:styleId="a5">
    <w:name w:val="Не вступил в силу"/>
    <w:basedOn w:val="a4"/>
    <w:uiPriority w:val="99"/>
    <w:rsid w:val="00882310"/>
    <w:rPr>
      <w:b/>
      <w:bCs/>
      <w:color w:val="000000"/>
      <w:sz w:val="26"/>
      <w:szCs w:val="26"/>
      <w:shd w:val="clear" w:color="auto" w:fill="D8EDE8"/>
    </w:rPr>
  </w:style>
  <w:style w:type="paragraph" w:customStyle="1" w:styleId="a6">
    <w:name w:val="Прижатый влево"/>
    <w:basedOn w:val="a"/>
    <w:next w:val="a"/>
    <w:uiPriority w:val="99"/>
    <w:rsid w:val="004E279E"/>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10">
    <w:name w:val="Заголовок 1 Знак"/>
    <w:basedOn w:val="a0"/>
    <w:link w:val="1"/>
    <w:uiPriority w:val="9"/>
    <w:rsid w:val="00003C86"/>
    <w:rPr>
      <w:rFonts w:ascii="Arial" w:eastAsia="Times New Roman" w:hAnsi="Arial" w:cs="Arial"/>
      <w:b/>
      <w:bCs/>
      <w:color w:val="26282F"/>
      <w:sz w:val="24"/>
      <w:szCs w:val="24"/>
    </w:rPr>
  </w:style>
  <w:style w:type="paragraph" w:customStyle="1" w:styleId="a7">
    <w:name w:val="Комментарий"/>
    <w:basedOn w:val="a"/>
    <w:next w:val="a"/>
    <w:uiPriority w:val="99"/>
    <w:rsid w:val="005F6710"/>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8">
    <w:name w:val="Информация об изменениях документа"/>
    <w:basedOn w:val="a7"/>
    <w:next w:val="a"/>
    <w:uiPriority w:val="99"/>
    <w:rsid w:val="005F6710"/>
    <w:pPr>
      <w:spacing w:before="0"/>
    </w:pPr>
    <w:rPr>
      <w:i/>
      <w:iCs/>
    </w:rPr>
  </w:style>
  <w:style w:type="paragraph" w:styleId="a9">
    <w:name w:val="List Paragraph"/>
    <w:basedOn w:val="a"/>
    <w:uiPriority w:val="99"/>
    <w:qFormat/>
    <w:rsid w:val="005B1F9E"/>
    <w:pPr>
      <w:ind w:left="720"/>
    </w:pPr>
    <w:rPr>
      <w:rFonts w:eastAsia="Times New Roman" w:cs="Calibri"/>
      <w:lang w:eastAsia="ru-RU"/>
    </w:rPr>
  </w:style>
  <w:style w:type="character" w:customStyle="1" w:styleId="aa">
    <w:name w:val="Основной текст_"/>
    <w:basedOn w:val="a0"/>
    <w:link w:val="6"/>
    <w:rsid w:val="009F7686"/>
    <w:rPr>
      <w:sz w:val="26"/>
      <w:szCs w:val="26"/>
      <w:shd w:val="clear" w:color="auto" w:fill="FFFFFF"/>
    </w:rPr>
  </w:style>
  <w:style w:type="character" w:customStyle="1" w:styleId="3">
    <w:name w:val="Основной текст3"/>
    <w:basedOn w:val="aa"/>
    <w:rsid w:val="009F7686"/>
    <w:rPr>
      <w:color w:val="000000"/>
      <w:spacing w:val="0"/>
      <w:w w:val="100"/>
      <w:position w:val="0"/>
      <w:sz w:val="26"/>
      <w:szCs w:val="26"/>
      <w:shd w:val="clear" w:color="auto" w:fill="FFFFFF"/>
      <w:lang w:val="ru-RU"/>
    </w:rPr>
  </w:style>
  <w:style w:type="paragraph" w:customStyle="1" w:styleId="6">
    <w:name w:val="Основной текст6"/>
    <w:basedOn w:val="a"/>
    <w:link w:val="aa"/>
    <w:rsid w:val="009F7686"/>
    <w:pPr>
      <w:widowControl w:val="0"/>
      <w:shd w:val="clear" w:color="auto" w:fill="FFFFFF"/>
      <w:spacing w:after="0" w:line="0" w:lineRule="atLeast"/>
      <w:ind w:hanging="1220"/>
    </w:pPr>
    <w:rPr>
      <w:rFonts w:ascii="Times New Roman" w:eastAsia="Times New Roman" w:hAnsi="Times New Roman"/>
      <w:sz w:val="26"/>
      <w:szCs w:val="26"/>
      <w:lang w:eastAsia="ru-RU"/>
    </w:rPr>
  </w:style>
  <w:style w:type="paragraph" w:styleId="ab">
    <w:name w:val="header"/>
    <w:basedOn w:val="a"/>
    <w:link w:val="ac"/>
    <w:rsid w:val="00F019BC"/>
    <w:pPr>
      <w:tabs>
        <w:tab w:val="center" w:pos="4677"/>
        <w:tab w:val="right" w:pos="9355"/>
      </w:tabs>
    </w:pPr>
  </w:style>
  <w:style w:type="character" w:customStyle="1" w:styleId="ac">
    <w:name w:val="Верхний колонтитул Знак"/>
    <w:basedOn w:val="a0"/>
    <w:link w:val="ab"/>
    <w:rsid w:val="00F019BC"/>
    <w:rPr>
      <w:rFonts w:ascii="Calibri" w:eastAsia="Calibri" w:hAnsi="Calibri"/>
      <w:sz w:val="22"/>
      <w:szCs w:val="22"/>
      <w:lang w:eastAsia="en-US"/>
    </w:rPr>
  </w:style>
  <w:style w:type="paragraph" w:styleId="ad">
    <w:name w:val="footer"/>
    <w:basedOn w:val="a"/>
    <w:link w:val="ae"/>
    <w:uiPriority w:val="99"/>
    <w:rsid w:val="00F019BC"/>
    <w:pPr>
      <w:tabs>
        <w:tab w:val="center" w:pos="4677"/>
        <w:tab w:val="right" w:pos="9355"/>
      </w:tabs>
    </w:pPr>
  </w:style>
  <w:style w:type="character" w:customStyle="1" w:styleId="ae">
    <w:name w:val="Нижний колонтитул Знак"/>
    <w:basedOn w:val="a0"/>
    <w:link w:val="ad"/>
    <w:uiPriority w:val="99"/>
    <w:rsid w:val="00F019BC"/>
    <w:rPr>
      <w:rFonts w:ascii="Calibri" w:eastAsia="Calibri" w:hAnsi="Calibri"/>
      <w:sz w:val="22"/>
      <w:szCs w:val="22"/>
      <w:lang w:eastAsia="en-US"/>
    </w:rPr>
  </w:style>
  <w:style w:type="paragraph" w:styleId="af">
    <w:name w:val="Balloon Text"/>
    <w:basedOn w:val="a"/>
    <w:link w:val="af0"/>
    <w:rsid w:val="00136C09"/>
    <w:pPr>
      <w:spacing w:after="0" w:line="240" w:lineRule="auto"/>
    </w:pPr>
    <w:rPr>
      <w:rFonts w:ascii="Tahoma" w:hAnsi="Tahoma" w:cs="Tahoma"/>
      <w:sz w:val="16"/>
      <w:szCs w:val="16"/>
    </w:rPr>
  </w:style>
  <w:style w:type="character" w:customStyle="1" w:styleId="af0">
    <w:name w:val="Текст выноски Знак"/>
    <w:basedOn w:val="a0"/>
    <w:link w:val="af"/>
    <w:rsid w:val="00136C09"/>
    <w:rPr>
      <w:rFonts w:ascii="Tahoma" w:eastAsia="Calibri" w:hAnsi="Tahoma" w:cs="Tahoma"/>
      <w:sz w:val="16"/>
      <w:szCs w:val="16"/>
      <w:lang w:eastAsia="en-US"/>
    </w:rPr>
  </w:style>
  <w:style w:type="paragraph" w:styleId="af1">
    <w:name w:val="No Spacing"/>
    <w:uiPriority w:val="1"/>
    <w:qFormat/>
    <w:rsid w:val="00F12245"/>
    <w:rPr>
      <w:rFonts w:ascii="Calibri" w:eastAsia="Calibri" w:hAnsi="Calibri"/>
      <w:sz w:val="22"/>
      <w:szCs w:val="22"/>
      <w:lang w:eastAsia="en-US"/>
    </w:rPr>
  </w:style>
  <w:style w:type="character" w:customStyle="1" w:styleId="apple-converted-space">
    <w:name w:val="apple-converted-space"/>
    <w:basedOn w:val="a0"/>
    <w:rsid w:val="00F12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551"/>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rsid w:val="00003C8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06D61"/>
    <w:rPr>
      <w:color w:val="106BBE"/>
    </w:rPr>
  </w:style>
  <w:style w:type="character" w:customStyle="1" w:styleId="a4">
    <w:name w:val="Цветовое выделение"/>
    <w:uiPriority w:val="99"/>
    <w:rsid w:val="00506D61"/>
    <w:rPr>
      <w:b/>
      <w:bCs/>
      <w:color w:val="26282F"/>
      <w:sz w:val="26"/>
      <w:szCs w:val="26"/>
    </w:rPr>
  </w:style>
  <w:style w:type="character" w:customStyle="1" w:styleId="a5">
    <w:name w:val="Не вступил в силу"/>
    <w:basedOn w:val="a4"/>
    <w:uiPriority w:val="99"/>
    <w:rsid w:val="00882310"/>
    <w:rPr>
      <w:b/>
      <w:bCs/>
      <w:color w:val="000000"/>
      <w:sz w:val="26"/>
      <w:szCs w:val="26"/>
      <w:shd w:val="clear" w:color="auto" w:fill="D8EDE8"/>
    </w:rPr>
  </w:style>
  <w:style w:type="paragraph" w:customStyle="1" w:styleId="a6">
    <w:name w:val="Прижатый влево"/>
    <w:basedOn w:val="a"/>
    <w:next w:val="a"/>
    <w:uiPriority w:val="99"/>
    <w:rsid w:val="004E279E"/>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10">
    <w:name w:val="Заголовок 1 Знак"/>
    <w:basedOn w:val="a0"/>
    <w:link w:val="1"/>
    <w:uiPriority w:val="9"/>
    <w:rsid w:val="00003C86"/>
    <w:rPr>
      <w:rFonts w:ascii="Arial" w:eastAsia="Times New Roman" w:hAnsi="Arial" w:cs="Arial"/>
      <w:b/>
      <w:bCs/>
      <w:color w:val="26282F"/>
      <w:sz w:val="24"/>
      <w:szCs w:val="24"/>
    </w:rPr>
  </w:style>
  <w:style w:type="paragraph" w:customStyle="1" w:styleId="a7">
    <w:name w:val="Комментарий"/>
    <w:basedOn w:val="a"/>
    <w:next w:val="a"/>
    <w:uiPriority w:val="99"/>
    <w:rsid w:val="005F6710"/>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8">
    <w:name w:val="Информация об изменениях документа"/>
    <w:basedOn w:val="a7"/>
    <w:next w:val="a"/>
    <w:uiPriority w:val="99"/>
    <w:rsid w:val="005F6710"/>
    <w:pPr>
      <w:spacing w:before="0"/>
    </w:pPr>
    <w:rPr>
      <w:i/>
      <w:iCs/>
    </w:rPr>
  </w:style>
  <w:style w:type="paragraph" w:styleId="a9">
    <w:name w:val="List Paragraph"/>
    <w:basedOn w:val="a"/>
    <w:uiPriority w:val="99"/>
    <w:qFormat/>
    <w:rsid w:val="005B1F9E"/>
    <w:pPr>
      <w:ind w:left="720"/>
    </w:pPr>
    <w:rPr>
      <w:rFonts w:eastAsia="Times New Roman" w:cs="Calibri"/>
      <w:lang w:eastAsia="ru-RU"/>
    </w:rPr>
  </w:style>
  <w:style w:type="character" w:customStyle="1" w:styleId="aa">
    <w:name w:val="Основной текст_"/>
    <w:basedOn w:val="a0"/>
    <w:link w:val="6"/>
    <w:rsid w:val="009F7686"/>
    <w:rPr>
      <w:sz w:val="26"/>
      <w:szCs w:val="26"/>
      <w:shd w:val="clear" w:color="auto" w:fill="FFFFFF"/>
    </w:rPr>
  </w:style>
  <w:style w:type="character" w:customStyle="1" w:styleId="3">
    <w:name w:val="Основной текст3"/>
    <w:basedOn w:val="aa"/>
    <w:rsid w:val="009F7686"/>
    <w:rPr>
      <w:color w:val="000000"/>
      <w:spacing w:val="0"/>
      <w:w w:val="100"/>
      <w:position w:val="0"/>
      <w:sz w:val="26"/>
      <w:szCs w:val="26"/>
      <w:shd w:val="clear" w:color="auto" w:fill="FFFFFF"/>
      <w:lang w:val="ru-RU"/>
    </w:rPr>
  </w:style>
  <w:style w:type="paragraph" w:customStyle="1" w:styleId="6">
    <w:name w:val="Основной текст6"/>
    <w:basedOn w:val="a"/>
    <w:link w:val="aa"/>
    <w:rsid w:val="009F7686"/>
    <w:pPr>
      <w:widowControl w:val="0"/>
      <w:shd w:val="clear" w:color="auto" w:fill="FFFFFF"/>
      <w:spacing w:after="0" w:line="0" w:lineRule="atLeast"/>
      <w:ind w:hanging="1220"/>
    </w:pPr>
    <w:rPr>
      <w:rFonts w:ascii="Times New Roman" w:eastAsia="Times New Roman" w:hAnsi="Times New Roman"/>
      <w:sz w:val="26"/>
      <w:szCs w:val="26"/>
      <w:lang w:eastAsia="ru-RU"/>
    </w:rPr>
  </w:style>
  <w:style w:type="paragraph" w:styleId="ab">
    <w:name w:val="header"/>
    <w:basedOn w:val="a"/>
    <w:link w:val="ac"/>
    <w:rsid w:val="00F019BC"/>
    <w:pPr>
      <w:tabs>
        <w:tab w:val="center" w:pos="4677"/>
        <w:tab w:val="right" w:pos="9355"/>
      </w:tabs>
    </w:pPr>
  </w:style>
  <w:style w:type="character" w:customStyle="1" w:styleId="ac">
    <w:name w:val="Верхний колонтитул Знак"/>
    <w:basedOn w:val="a0"/>
    <w:link w:val="ab"/>
    <w:rsid w:val="00F019BC"/>
    <w:rPr>
      <w:rFonts w:ascii="Calibri" w:eastAsia="Calibri" w:hAnsi="Calibri"/>
      <w:sz w:val="22"/>
      <w:szCs w:val="22"/>
      <w:lang w:eastAsia="en-US"/>
    </w:rPr>
  </w:style>
  <w:style w:type="paragraph" w:styleId="ad">
    <w:name w:val="footer"/>
    <w:basedOn w:val="a"/>
    <w:link w:val="ae"/>
    <w:uiPriority w:val="99"/>
    <w:rsid w:val="00F019BC"/>
    <w:pPr>
      <w:tabs>
        <w:tab w:val="center" w:pos="4677"/>
        <w:tab w:val="right" w:pos="9355"/>
      </w:tabs>
    </w:pPr>
  </w:style>
  <w:style w:type="character" w:customStyle="1" w:styleId="ae">
    <w:name w:val="Нижний колонтитул Знак"/>
    <w:basedOn w:val="a0"/>
    <w:link w:val="ad"/>
    <w:uiPriority w:val="99"/>
    <w:rsid w:val="00F019BC"/>
    <w:rPr>
      <w:rFonts w:ascii="Calibri" w:eastAsia="Calibri" w:hAnsi="Calibri"/>
      <w:sz w:val="22"/>
      <w:szCs w:val="22"/>
      <w:lang w:eastAsia="en-US"/>
    </w:rPr>
  </w:style>
  <w:style w:type="paragraph" w:styleId="af">
    <w:name w:val="Balloon Text"/>
    <w:basedOn w:val="a"/>
    <w:link w:val="af0"/>
    <w:rsid w:val="00136C09"/>
    <w:pPr>
      <w:spacing w:after="0" w:line="240" w:lineRule="auto"/>
    </w:pPr>
    <w:rPr>
      <w:rFonts w:ascii="Tahoma" w:hAnsi="Tahoma" w:cs="Tahoma"/>
      <w:sz w:val="16"/>
      <w:szCs w:val="16"/>
    </w:rPr>
  </w:style>
  <w:style w:type="character" w:customStyle="1" w:styleId="af0">
    <w:name w:val="Текст выноски Знак"/>
    <w:basedOn w:val="a0"/>
    <w:link w:val="af"/>
    <w:rsid w:val="00136C09"/>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63362434">
      <w:bodyDiv w:val="1"/>
      <w:marLeft w:val="0"/>
      <w:marRight w:val="0"/>
      <w:marTop w:val="0"/>
      <w:marBottom w:val="0"/>
      <w:divBdr>
        <w:top w:val="none" w:sz="0" w:space="0" w:color="auto"/>
        <w:left w:val="none" w:sz="0" w:space="0" w:color="auto"/>
        <w:bottom w:val="none" w:sz="0" w:space="0" w:color="auto"/>
        <w:right w:val="none" w:sz="0" w:space="0" w:color="auto"/>
      </w:divBdr>
    </w:div>
    <w:div w:id="1409765790">
      <w:bodyDiv w:val="1"/>
      <w:marLeft w:val="0"/>
      <w:marRight w:val="0"/>
      <w:marTop w:val="0"/>
      <w:marBottom w:val="0"/>
      <w:divBdr>
        <w:top w:val="none" w:sz="0" w:space="0" w:color="auto"/>
        <w:left w:val="none" w:sz="0" w:space="0" w:color="auto"/>
        <w:bottom w:val="none" w:sz="0" w:space="0" w:color="auto"/>
        <w:right w:val="none" w:sz="0" w:space="0" w:color="auto"/>
      </w:divBdr>
      <w:divsChild>
        <w:div w:id="1821343178">
          <w:marLeft w:val="0"/>
          <w:marRight w:val="0"/>
          <w:marTop w:val="0"/>
          <w:marBottom w:val="0"/>
          <w:divBdr>
            <w:top w:val="none" w:sz="0" w:space="0" w:color="auto"/>
            <w:left w:val="none" w:sz="0" w:space="0" w:color="auto"/>
            <w:bottom w:val="none" w:sz="0" w:space="0" w:color="auto"/>
            <w:right w:val="none" w:sz="0" w:space="0" w:color="auto"/>
          </w:divBdr>
          <w:divsChild>
            <w:div w:id="45375841">
              <w:marLeft w:val="0"/>
              <w:marRight w:val="0"/>
              <w:marTop w:val="0"/>
              <w:marBottom w:val="150"/>
              <w:divBdr>
                <w:top w:val="single" w:sz="2" w:space="0" w:color="808080"/>
                <w:left w:val="single" w:sz="2" w:space="0" w:color="808080"/>
                <w:bottom w:val="single" w:sz="2" w:space="0" w:color="808080"/>
                <w:right w:val="single" w:sz="2" w:space="0" w:color="808080"/>
              </w:divBdr>
              <w:divsChild>
                <w:div w:id="741368662">
                  <w:marLeft w:val="0"/>
                  <w:marRight w:val="0"/>
                  <w:marTop w:val="0"/>
                  <w:marBottom w:val="0"/>
                  <w:divBdr>
                    <w:top w:val="none" w:sz="0" w:space="0" w:color="auto"/>
                    <w:left w:val="none" w:sz="0" w:space="0" w:color="auto"/>
                    <w:bottom w:val="none" w:sz="0" w:space="0" w:color="auto"/>
                    <w:right w:val="none" w:sz="0" w:space="0" w:color="auto"/>
                  </w:divBdr>
                  <w:divsChild>
                    <w:div w:id="29839770">
                      <w:marLeft w:val="240"/>
                      <w:marRight w:val="0"/>
                      <w:marTop w:val="0"/>
                      <w:marBottom w:val="0"/>
                      <w:divBdr>
                        <w:top w:val="none" w:sz="0" w:space="0" w:color="auto"/>
                        <w:left w:val="none" w:sz="0" w:space="0" w:color="auto"/>
                        <w:bottom w:val="none" w:sz="0" w:space="0" w:color="auto"/>
                        <w:right w:val="none" w:sz="0" w:space="0" w:color="auto"/>
                      </w:divBdr>
                      <w:divsChild>
                        <w:div w:id="2062090804">
                          <w:marLeft w:val="0"/>
                          <w:marRight w:val="0"/>
                          <w:marTop w:val="0"/>
                          <w:marBottom w:val="0"/>
                          <w:divBdr>
                            <w:top w:val="none" w:sz="0" w:space="0" w:color="auto"/>
                            <w:left w:val="none" w:sz="0" w:space="0" w:color="auto"/>
                            <w:bottom w:val="none" w:sz="0" w:space="0" w:color="auto"/>
                            <w:right w:val="none" w:sz="0" w:space="0" w:color="auto"/>
                          </w:divBdr>
                          <w:divsChild>
                            <w:div w:id="822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63214">
      <w:bodyDiv w:val="1"/>
      <w:marLeft w:val="0"/>
      <w:marRight w:val="0"/>
      <w:marTop w:val="0"/>
      <w:marBottom w:val="0"/>
      <w:divBdr>
        <w:top w:val="none" w:sz="0" w:space="0" w:color="auto"/>
        <w:left w:val="none" w:sz="0" w:space="0" w:color="auto"/>
        <w:bottom w:val="none" w:sz="0" w:space="0" w:color="auto"/>
        <w:right w:val="none" w:sz="0" w:space="0" w:color="auto"/>
      </w:divBdr>
      <w:divsChild>
        <w:div w:id="1153641555">
          <w:marLeft w:val="0"/>
          <w:marRight w:val="0"/>
          <w:marTop w:val="0"/>
          <w:marBottom w:val="0"/>
          <w:divBdr>
            <w:top w:val="none" w:sz="0" w:space="0" w:color="auto"/>
            <w:left w:val="none" w:sz="0" w:space="0" w:color="auto"/>
            <w:bottom w:val="none" w:sz="0" w:space="0" w:color="auto"/>
            <w:right w:val="none" w:sz="0" w:space="0" w:color="auto"/>
          </w:divBdr>
          <w:divsChild>
            <w:div w:id="1536767819">
              <w:marLeft w:val="0"/>
              <w:marRight w:val="0"/>
              <w:marTop w:val="0"/>
              <w:marBottom w:val="150"/>
              <w:divBdr>
                <w:top w:val="single" w:sz="2" w:space="0" w:color="808080"/>
                <w:left w:val="single" w:sz="2" w:space="0" w:color="808080"/>
                <w:bottom w:val="single" w:sz="2" w:space="0" w:color="808080"/>
                <w:right w:val="single" w:sz="2" w:space="0" w:color="808080"/>
              </w:divBdr>
              <w:divsChild>
                <w:div w:id="897783151">
                  <w:marLeft w:val="0"/>
                  <w:marRight w:val="0"/>
                  <w:marTop w:val="0"/>
                  <w:marBottom w:val="0"/>
                  <w:divBdr>
                    <w:top w:val="none" w:sz="0" w:space="0" w:color="auto"/>
                    <w:left w:val="none" w:sz="0" w:space="0" w:color="auto"/>
                    <w:bottom w:val="none" w:sz="0" w:space="0" w:color="auto"/>
                    <w:right w:val="none" w:sz="0" w:space="0" w:color="auto"/>
                  </w:divBdr>
                  <w:divsChild>
                    <w:div w:id="785584220">
                      <w:marLeft w:val="240"/>
                      <w:marRight w:val="0"/>
                      <w:marTop w:val="0"/>
                      <w:marBottom w:val="0"/>
                      <w:divBdr>
                        <w:top w:val="none" w:sz="0" w:space="0" w:color="auto"/>
                        <w:left w:val="none" w:sz="0" w:space="0" w:color="auto"/>
                        <w:bottom w:val="none" w:sz="0" w:space="0" w:color="auto"/>
                        <w:right w:val="none" w:sz="0" w:space="0" w:color="auto"/>
                      </w:divBdr>
                      <w:divsChild>
                        <w:div w:id="839271820">
                          <w:marLeft w:val="0"/>
                          <w:marRight w:val="0"/>
                          <w:marTop w:val="0"/>
                          <w:marBottom w:val="0"/>
                          <w:divBdr>
                            <w:top w:val="none" w:sz="0" w:space="0" w:color="auto"/>
                            <w:left w:val="none" w:sz="0" w:space="0" w:color="auto"/>
                            <w:bottom w:val="none" w:sz="0" w:space="0" w:color="auto"/>
                            <w:right w:val="none" w:sz="0" w:space="0" w:color="auto"/>
                          </w:divBdr>
                          <w:divsChild>
                            <w:div w:id="20163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garantF1://70191362.0" TargetMode="External"/><Relationship Id="rId4" Type="http://schemas.openxmlformats.org/officeDocument/2006/relationships/webSettings" Target="webSettings.xml"/><Relationship Id="rId9" Type="http://schemas.openxmlformats.org/officeDocument/2006/relationships/hyperlink" Target="garantF1://10006035.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4810</Words>
  <Characters>27419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32165</CharactersWithSpaces>
  <SharedDoc>false</SharedDoc>
  <HLinks>
    <vt:vector size="30" baseType="variant">
      <vt:variant>
        <vt:i4>1572896</vt:i4>
      </vt:variant>
      <vt:variant>
        <vt:i4>12</vt:i4>
      </vt:variant>
      <vt:variant>
        <vt:i4>0</vt:i4>
      </vt:variant>
      <vt:variant>
        <vt:i4>5</vt:i4>
      </vt:variant>
      <vt:variant>
        <vt:lpwstr/>
      </vt:variant>
      <vt:variant>
        <vt:lpwstr>sub_123</vt:lpwstr>
      </vt:variant>
      <vt:variant>
        <vt:i4>6946864</vt:i4>
      </vt:variant>
      <vt:variant>
        <vt:i4>9</vt:i4>
      </vt:variant>
      <vt:variant>
        <vt:i4>0</vt:i4>
      </vt:variant>
      <vt:variant>
        <vt:i4>5</vt:i4>
      </vt:variant>
      <vt:variant>
        <vt:lpwstr>garantf1://70191362.0/</vt:lpwstr>
      </vt:variant>
      <vt:variant>
        <vt:lpwstr/>
      </vt:variant>
      <vt:variant>
        <vt:i4>7274557</vt:i4>
      </vt:variant>
      <vt:variant>
        <vt:i4>6</vt:i4>
      </vt:variant>
      <vt:variant>
        <vt:i4>0</vt:i4>
      </vt:variant>
      <vt:variant>
        <vt:i4>5</vt:i4>
      </vt:variant>
      <vt:variant>
        <vt:lpwstr>garantf1://10006035.0/</vt:lpwstr>
      </vt:variant>
      <vt:variant>
        <vt:lpwstr/>
      </vt:variant>
      <vt:variant>
        <vt:i4>1572896</vt:i4>
      </vt:variant>
      <vt:variant>
        <vt:i4>3</vt:i4>
      </vt:variant>
      <vt:variant>
        <vt:i4>0</vt:i4>
      </vt:variant>
      <vt:variant>
        <vt:i4>5</vt:i4>
      </vt:variant>
      <vt:variant>
        <vt:lpwstr/>
      </vt:variant>
      <vt:variant>
        <vt:lpwstr>sub_122</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dc:creator>
  <cp:lastModifiedBy>Залина</cp:lastModifiedBy>
  <cp:revision>4</cp:revision>
  <cp:lastPrinted>2014-11-17T11:29:00Z</cp:lastPrinted>
  <dcterms:created xsi:type="dcterms:W3CDTF">2018-01-20T13:01:00Z</dcterms:created>
  <dcterms:modified xsi:type="dcterms:W3CDTF">2018-01-24T12:35:00Z</dcterms:modified>
</cp:coreProperties>
</file>