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46" w:rsidRDefault="00D00C46" w:rsidP="00D00C46">
      <w:pPr>
        <w:spacing w:after="0" w:line="360" w:lineRule="auto"/>
        <w:ind w:firstLine="709"/>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 xml:space="preserve">Отчет МБОУ СОШ </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 xml:space="preserve">. Балта </w:t>
      </w:r>
    </w:p>
    <w:p w:rsidR="00D00C46" w:rsidRDefault="00D00C46" w:rsidP="00D00C46">
      <w:pPr>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профилактике правонарушений безнадзорности и  несовершеннолетних</w:t>
      </w:r>
    </w:p>
    <w:bookmarkEnd w:id="0"/>
    <w:p w:rsidR="00D00C46" w:rsidRDefault="00D00C46" w:rsidP="00D00C46">
      <w:pPr>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2017 -2018 учебный год</w:t>
      </w:r>
    </w:p>
    <w:p w:rsidR="00D00C46" w:rsidRDefault="00D00C46" w:rsidP="00D00C46">
      <w:pPr>
        <w:numPr>
          <w:ilvl w:val="0"/>
          <w:numId w:val="1"/>
        </w:numPr>
        <w:spacing w:after="0" w:line="360" w:lineRule="auto"/>
        <w:ind w:left="0" w:firstLine="0"/>
        <w:rPr>
          <w:rFonts w:ascii="Times New Roman" w:eastAsia="Times New Roman" w:hAnsi="Times New Roman" w:cs="Times New Roman"/>
          <w:b/>
          <w:i/>
          <w:sz w:val="28"/>
          <w:szCs w:val="28"/>
        </w:rPr>
      </w:pPr>
      <w:r>
        <w:rPr>
          <w:rFonts w:ascii="Times New Roman" w:eastAsia="Times New Roman" w:hAnsi="Times New Roman" w:cs="Times New Roman"/>
          <w:sz w:val="28"/>
          <w:szCs w:val="28"/>
        </w:rPr>
        <w:t>Численность педагогического коллектива- 20 человек.</w:t>
      </w:r>
    </w:p>
    <w:p w:rsidR="00D00C46" w:rsidRDefault="00D00C46" w:rsidP="00D00C4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учебно-воспитательной работе - Павлиашвили Ирина Георгиевна;</w:t>
      </w:r>
    </w:p>
    <w:p w:rsidR="00D00C46" w:rsidRDefault="00D00C46" w:rsidP="00D00C4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социальный педаго</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 нет;</w:t>
      </w:r>
    </w:p>
    <w:p w:rsidR="00D00C46" w:rsidRDefault="00D00C46" w:rsidP="00D00C46">
      <w:pPr>
        <w:spacing w:after="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психолог-нет</w:t>
      </w:r>
      <w:proofErr w:type="spellEnd"/>
      <w:r>
        <w:rPr>
          <w:rFonts w:ascii="Times New Roman" w:eastAsia="Times New Roman" w:hAnsi="Times New Roman" w:cs="Times New Roman"/>
          <w:sz w:val="28"/>
          <w:szCs w:val="28"/>
        </w:rPr>
        <w:t>;</w:t>
      </w:r>
    </w:p>
    <w:p w:rsidR="00D00C46" w:rsidRDefault="00D00C46" w:rsidP="00D00C4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библиотекар</w:t>
      </w:r>
      <w:proofErr w:type="gramStart"/>
      <w:r>
        <w:rPr>
          <w:rFonts w:ascii="Times New Roman" w:eastAsia="Times New Roman" w:hAnsi="Times New Roman" w:cs="Times New Roman"/>
          <w:sz w:val="28"/>
          <w:szCs w:val="28"/>
        </w:rPr>
        <w:t>ь-</w:t>
      </w:r>
      <w:proofErr w:type="gramEnd"/>
      <w:r>
        <w:rPr>
          <w:rFonts w:ascii="Times New Roman" w:eastAsia="Times New Roman" w:hAnsi="Times New Roman" w:cs="Times New Roman"/>
          <w:sz w:val="28"/>
          <w:szCs w:val="28"/>
        </w:rPr>
        <w:t xml:space="preserve"> Павлиашвили И.Ю.</w:t>
      </w:r>
    </w:p>
    <w:p w:rsidR="00D00C46" w:rsidRDefault="00D00C46" w:rsidP="00D00C4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руководители кружков и секций-</w:t>
      </w:r>
    </w:p>
    <w:p w:rsidR="00D00C46" w:rsidRDefault="00D00C46" w:rsidP="00D00C4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КарелидзеЭмзариИраклиевич</w:t>
      </w:r>
      <w:proofErr w:type="spellEnd"/>
      <w:r>
        <w:rPr>
          <w:rFonts w:ascii="Times New Roman" w:eastAsia="Times New Roman" w:hAnsi="Times New Roman" w:cs="Times New Roman"/>
          <w:sz w:val="28"/>
          <w:szCs w:val="28"/>
        </w:rPr>
        <w:t xml:space="preserve"> (греко-римская борьба) </w:t>
      </w:r>
    </w:p>
    <w:p w:rsidR="00D00C46" w:rsidRDefault="00D00C46" w:rsidP="00D00C4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Шишкин </w:t>
      </w:r>
      <w:proofErr w:type="spellStart"/>
      <w:r>
        <w:rPr>
          <w:rFonts w:ascii="Times New Roman" w:eastAsia="Times New Roman" w:hAnsi="Times New Roman" w:cs="Times New Roman"/>
          <w:sz w:val="28"/>
          <w:szCs w:val="28"/>
        </w:rPr>
        <w:t>Гурам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Гиевич</w:t>
      </w:r>
      <w:proofErr w:type="spellEnd"/>
      <w:r>
        <w:rPr>
          <w:rFonts w:ascii="Times New Roman" w:eastAsia="Times New Roman" w:hAnsi="Times New Roman" w:cs="Times New Roman"/>
          <w:sz w:val="28"/>
          <w:szCs w:val="28"/>
        </w:rPr>
        <w:t xml:space="preserve"> (спортивно-атлетический </w:t>
      </w:r>
      <w:proofErr w:type="spellStart"/>
      <w:r>
        <w:rPr>
          <w:rFonts w:ascii="Times New Roman" w:eastAsia="Times New Roman" w:hAnsi="Times New Roman" w:cs="Times New Roman"/>
          <w:sz w:val="28"/>
          <w:szCs w:val="28"/>
        </w:rPr>
        <w:t>куружок</w:t>
      </w:r>
      <w:proofErr w:type="spellEnd"/>
      <w:r>
        <w:rPr>
          <w:rFonts w:ascii="Times New Roman" w:eastAsia="Times New Roman" w:hAnsi="Times New Roman" w:cs="Times New Roman"/>
          <w:sz w:val="28"/>
          <w:szCs w:val="28"/>
        </w:rPr>
        <w:t>)</w:t>
      </w:r>
    </w:p>
    <w:p w:rsidR="00D00C46" w:rsidRDefault="00D00C46" w:rsidP="00D00C4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штатных единиц- 32; </w:t>
      </w:r>
    </w:p>
    <w:p w:rsidR="00D00C46" w:rsidRDefault="00D00C46" w:rsidP="00D00C4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работает вне штата- 1педагог.</w:t>
      </w:r>
    </w:p>
    <w:p w:rsidR="00D00C46" w:rsidRDefault="00D00C46" w:rsidP="00D00C46">
      <w:pPr>
        <w:spacing w:after="0" w:line="360" w:lineRule="auto"/>
        <w:rPr>
          <w:rFonts w:ascii="Times New Roman" w:eastAsia="Times New Roman" w:hAnsi="Times New Roman" w:cs="Times New Roman"/>
          <w:b/>
          <w:i/>
          <w:sz w:val="28"/>
          <w:szCs w:val="28"/>
        </w:rPr>
      </w:pPr>
    </w:p>
    <w:p w:rsidR="00D00C46" w:rsidRDefault="00D00C46" w:rsidP="00D00C46">
      <w:pPr>
        <w:keepNext/>
        <w:numPr>
          <w:ilvl w:val="0"/>
          <w:numId w:val="1"/>
        </w:numPr>
        <w:spacing w:after="0" w:line="360" w:lineRule="auto"/>
        <w:ind w:left="0" w:firstLine="0"/>
        <w:outlineLvl w:val="5"/>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учащихся -143 обучающихся (на 01.09.2018г.)</w:t>
      </w:r>
    </w:p>
    <w:p w:rsidR="00D00C46" w:rsidRDefault="00D00C46" w:rsidP="00D00C46">
      <w:pPr>
        <w:keepNext/>
        <w:spacing w:after="0" w:line="360" w:lineRule="auto"/>
        <w:outlineLvl w:val="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Наличие социального паспорта на учащихся - во всех классах есть Социальный паспорт.</w:t>
      </w:r>
    </w:p>
    <w:p w:rsidR="00D00C46" w:rsidRDefault="00D00C46" w:rsidP="00D00C46">
      <w:pPr>
        <w:keepNext/>
        <w:spacing w:after="0" w:line="360" w:lineRule="auto"/>
        <w:outlineLvl w:val="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Количество детей из многодетных семей- 41 семья; </w:t>
      </w:r>
    </w:p>
    <w:p w:rsidR="00D00C46" w:rsidRDefault="00D00C46" w:rsidP="00D00C46">
      <w:pPr>
        <w:keepNext/>
        <w:spacing w:after="0" w:line="360" w:lineRule="auto"/>
        <w:outlineLvl w:val="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детей сирот и детей, лишенных родительского попечения- таковых нет; </w:t>
      </w:r>
    </w:p>
    <w:p w:rsidR="00D00C46" w:rsidRDefault="00D00C46" w:rsidP="00D00C46">
      <w:pPr>
        <w:keepNext/>
        <w:spacing w:after="0" w:line="360" w:lineRule="auto"/>
        <w:outlineLvl w:val="5"/>
        <w:rPr>
          <w:rFonts w:ascii="Times New Roman" w:eastAsia="Times New Roman" w:hAnsi="Times New Roman" w:cs="Times New Roman"/>
          <w:sz w:val="28"/>
          <w:szCs w:val="28"/>
        </w:rPr>
      </w:pPr>
      <w:r>
        <w:rPr>
          <w:rFonts w:ascii="Times New Roman" w:eastAsia="Times New Roman" w:hAnsi="Times New Roman" w:cs="Times New Roman"/>
          <w:sz w:val="28"/>
          <w:szCs w:val="28"/>
        </w:rPr>
        <w:t>семей, находящихся в социально опасном положени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таковых нет;</w:t>
      </w:r>
    </w:p>
    <w:p w:rsidR="00D00C46" w:rsidRDefault="00D00C46" w:rsidP="00D00C46">
      <w:pPr>
        <w:spacing w:before="30" w:after="30"/>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Анализ планирования работы: воспитательной, по профилактике правонарушений, учителей и классных руководителей, библиотеки, руководителей кружков и секций.</w:t>
      </w:r>
    </w:p>
    <w:p w:rsidR="00D00C46" w:rsidRDefault="00D00C46" w:rsidP="00D00C46">
      <w:pPr>
        <w:spacing w:before="30" w:after="30"/>
        <w:rPr>
          <w:rFonts w:ascii="Times New Roman" w:eastAsia="Times New Roman" w:hAnsi="Times New Roman" w:cs="Times New Roman"/>
          <w:b/>
          <w:color w:val="000000"/>
          <w:sz w:val="28"/>
          <w:szCs w:val="28"/>
        </w:rPr>
      </w:pPr>
    </w:p>
    <w:p w:rsidR="00D00C46" w:rsidRDefault="00D00C46" w:rsidP="00D00C46">
      <w:pPr>
        <w:spacing w:before="30" w:after="3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начала учебного года  в МБОУ СОШ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Балта</w:t>
      </w:r>
      <w:proofErr w:type="gramEnd"/>
      <w:r>
        <w:rPr>
          <w:rFonts w:ascii="Times New Roman" w:eastAsia="Times New Roman" w:hAnsi="Times New Roman" w:cs="Times New Roman"/>
          <w:color w:val="000000"/>
          <w:sz w:val="28"/>
          <w:szCs w:val="28"/>
        </w:rPr>
        <w:t xml:space="preserve"> работа по профилактике правонарушений несовершеннолетних учащихся была направлена на выполнение цели – предупреждение противоправного поведения учащихся, профилактика курения и пьянства, употребления токсических и наркотических веществ, профилактика травматизма, аморального поведения родителей и учащихся, активация воспитательной помощи родителей.</w:t>
      </w:r>
    </w:p>
    <w:p w:rsidR="00D00C46" w:rsidRDefault="00D00C46" w:rsidP="00D00C46">
      <w:pPr>
        <w:spacing w:before="30" w:after="3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состав Совета профилактики входят: заместитель директора по </w:t>
      </w:r>
      <w:proofErr w:type="spellStart"/>
      <w:proofErr w:type="gramStart"/>
      <w:r>
        <w:rPr>
          <w:rFonts w:ascii="Times New Roman" w:eastAsia="Times New Roman" w:hAnsi="Times New Roman" w:cs="Times New Roman"/>
          <w:color w:val="000000"/>
          <w:sz w:val="28"/>
          <w:szCs w:val="28"/>
        </w:rPr>
        <w:t>учебно</w:t>
      </w:r>
      <w:proofErr w:type="spellEnd"/>
      <w:r>
        <w:rPr>
          <w:rFonts w:ascii="Times New Roman" w:eastAsia="Times New Roman" w:hAnsi="Times New Roman" w:cs="Times New Roman"/>
          <w:color w:val="000000"/>
          <w:sz w:val="28"/>
          <w:szCs w:val="28"/>
        </w:rPr>
        <w:t xml:space="preserve"> - воспитательной</w:t>
      </w:r>
      <w:proofErr w:type="gramEnd"/>
      <w:r>
        <w:rPr>
          <w:rFonts w:ascii="Times New Roman" w:eastAsia="Times New Roman" w:hAnsi="Times New Roman" w:cs="Times New Roman"/>
          <w:color w:val="000000"/>
          <w:sz w:val="28"/>
          <w:szCs w:val="28"/>
        </w:rPr>
        <w:t xml:space="preserve"> работе Павлиашвили И.Г., инспектор ПДН </w:t>
      </w:r>
      <w:proofErr w:type="spellStart"/>
      <w:r>
        <w:rPr>
          <w:rFonts w:ascii="Times New Roman" w:eastAsia="Times New Roman" w:hAnsi="Times New Roman" w:cs="Times New Roman"/>
          <w:color w:val="000000"/>
          <w:sz w:val="28"/>
          <w:szCs w:val="28"/>
        </w:rPr>
        <w:t>Тедеев</w:t>
      </w:r>
      <w:proofErr w:type="spellEnd"/>
      <w:r>
        <w:rPr>
          <w:rFonts w:ascii="Times New Roman" w:eastAsia="Times New Roman" w:hAnsi="Times New Roman" w:cs="Times New Roman"/>
          <w:color w:val="000000"/>
          <w:sz w:val="28"/>
          <w:szCs w:val="28"/>
        </w:rPr>
        <w:t xml:space="preserve"> А.Ю. , председатель школьного родительского комитета </w:t>
      </w:r>
      <w:proofErr w:type="spellStart"/>
      <w:r>
        <w:rPr>
          <w:rFonts w:ascii="Times New Roman" w:eastAsia="Times New Roman" w:hAnsi="Times New Roman" w:cs="Times New Roman"/>
          <w:color w:val="000000"/>
          <w:sz w:val="28"/>
          <w:szCs w:val="28"/>
        </w:rPr>
        <w:t>Лотишвили</w:t>
      </w:r>
      <w:proofErr w:type="spellEnd"/>
      <w:r>
        <w:rPr>
          <w:rFonts w:ascii="Times New Roman" w:eastAsia="Times New Roman" w:hAnsi="Times New Roman" w:cs="Times New Roman"/>
          <w:color w:val="000000"/>
          <w:sz w:val="28"/>
          <w:szCs w:val="28"/>
        </w:rPr>
        <w:t xml:space="preserve"> М.В.</w:t>
      </w:r>
    </w:p>
    <w:p w:rsidR="00D00C46" w:rsidRDefault="00D00C46" w:rsidP="00D00C46">
      <w:pPr>
        <w:spacing w:before="30" w:after="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Выполнению заданной цели способствовали мероприятия, направленные на решение следующих задач:</w:t>
      </w:r>
    </w:p>
    <w:p w:rsidR="00D00C46" w:rsidRDefault="00D00C46" w:rsidP="00D00C46">
      <w:pPr>
        <w:tabs>
          <w:tab w:val="num" w:pos="720"/>
        </w:tabs>
        <w:spacing w:before="100" w:beforeAutospacing="1" w:after="100" w:afterAutospacing="1"/>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Социально-педагогическая помощь детям и семьям, находящимся в трудной жизненной ситуации </w:t>
      </w:r>
    </w:p>
    <w:p w:rsidR="00D00C46" w:rsidRDefault="00D00C46" w:rsidP="00D00C46">
      <w:pPr>
        <w:tabs>
          <w:tab w:val="num" w:pos="720"/>
        </w:tabs>
        <w:spacing w:before="100" w:beforeAutospacing="1" w:after="100" w:afterAutospacing="1"/>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Профилактика социально </w:t>
      </w:r>
      <w:proofErr w:type="spellStart"/>
      <w:r>
        <w:rPr>
          <w:rFonts w:ascii="Times New Roman" w:eastAsia="Times New Roman" w:hAnsi="Times New Roman" w:cs="Times New Roman"/>
          <w:color w:val="000000"/>
          <w:sz w:val="28"/>
          <w:szCs w:val="28"/>
        </w:rPr>
        <w:t>дезадаптации</w:t>
      </w:r>
      <w:proofErr w:type="spellEnd"/>
      <w:r>
        <w:rPr>
          <w:rFonts w:ascii="Times New Roman" w:eastAsia="Times New Roman" w:hAnsi="Times New Roman" w:cs="Times New Roman"/>
          <w:color w:val="000000"/>
          <w:sz w:val="28"/>
          <w:szCs w:val="28"/>
        </w:rPr>
        <w:t xml:space="preserve"> детей и подростков </w:t>
      </w:r>
    </w:p>
    <w:p w:rsidR="00D00C46" w:rsidRDefault="00D00C46" w:rsidP="00D00C46">
      <w:pPr>
        <w:tabs>
          <w:tab w:val="num" w:pos="720"/>
        </w:tabs>
        <w:spacing w:before="100" w:beforeAutospacing="1" w:after="100" w:afterAutospacing="1"/>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Совместная работа с социальными партнерами </w:t>
      </w:r>
    </w:p>
    <w:p w:rsidR="00D00C46" w:rsidRDefault="00D00C46" w:rsidP="00D00C46">
      <w:pPr>
        <w:spacing w:before="30" w:after="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Социальная работа в школе проводилась в следующих формах: </w:t>
      </w:r>
    </w:p>
    <w:p w:rsidR="00D00C46" w:rsidRDefault="00D00C46" w:rsidP="00D00C46">
      <w:pPr>
        <w:tabs>
          <w:tab w:val="num" w:pos="720"/>
        </w:tabs>
        <w:spacing w:before="100" w:beforeAutospacing="1" w:after="100" w:afterAutospacing="1"/>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Работа с учащимися; </w:t>
      </w:r>
    </w:p>
    <w:p w:rsidR="00D00C46" w:rsidRDefault="00D00C46" w:rsidP="00D00C46">
      <w:pPr>
        <w:tabs>
          <w:tab w:val="num" w:pos="720"/>
        </w:tabs>
        <w:spacing w:before="100" w:beforeAutospacing="1" w:after="100" w:afterAutospacing="1"/>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Работа с родителями; </w:t>
      </w:r>
    </w:p>
    <w:p w:rsidR="00D00C46" w:rsidRDefault="00D00C46" w:rsidP="00D00C46">
      <w:pPr>
        <w:tabs>
          <w:tab w:val="num" w:pos="720"/>
        </w:tabs>
        <w:spacing w:before="100" w:beforeAutospacing="1" w:after="100" w:afterAutospacing="1"/>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Работа с классными руководителями</w:t>
      </w:r>
    </w:p>
    <w:p w:rsidR="00D00C46" w:rsidRDefault="00D00C46" w:rsidP="00D00C46">
      <w:pPr>
        <w:spacing w:before="30" w:after="3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2017 - 2018 учебный год проведено 9 заседаний Совета профилактики, в ходе которых рассматривались вопросы по оптимизации воспитательной профилактической работы, велась индивидуальная профилактическая работа с учащимися и их родителями. На каждое заседания приглашались родители учащихся, которые нарушают дисциплину, пропускают занятия без уважительных причин. Между заседаниями Совет профилактики не прекращает работу. Ежедневно заместитель директора по УВР занимается текущими вопросами организации воспитательной работы; профилактики безнадзорности, правонарушений. </w:t>
      </w:r>
    </w:p>
    <w:p w:rsidR="00D00C46" w:rsidRDefault="00D00C46" w:rsidP="00D00C46">
      <w:pPr>
        <w:spacing w:before="30" w:after="30"/>
        <w:ind w:firstLine="540"/>
        <w:jc w:val="center"/>
        <w:rPr>
          <w:rFonts w:ascii="Times New Roman" w:eastAsia="Times New Roman" w:hAnsi="Times New Roman" w:cs="Times New Roman"/>
          <w:color w:val="000000"/>
          <w:sz w:val="28"/>
          <w:szCs w:val="28"/>
        </w:rPr>
      </w:pPr>
    </w:p>
    <w:p w:rsidR="00D00C46" w:rsidRDefault="00D00C46" w:rsidP="00D00C46">
      <w:pPr>
        <w:spacing w:before="30" w:after="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рамках выполнения этих задач в школе было проведено:</w:t>
      </w:r>
    </w:p>
    <w:p w:rsidR="00D00C46" w:rsidRDefault="00D00C46" w:rsidP="00D00C46">
      <w:pPr>
        <w:numPr>
          <w:ilvl w:val="0"/>
          <w:numId w:val="2"/>
        </w:num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Организована </w:t>
      </w:r>
      <w:proofErr w:type="spellStart"/>
      <w:r>
        <w:rPr>
          <w:rFonts w:ascii="Times New Roman" w:eastAsia="Times New Roman" w:hAnsi="Times New Roman" w:cs="Times New Roman"/>
          <w:color w:val="000000"/>
          <w:sz w:val="28"/>
          <w:szCs w:val="28"/>
        </w:rPr>
        <w:t>досуговая</w:t>
      </w:r>
      <w:proofErr w:type="spellEnd"/>
      <w:r>
        <w:rPr>
          <w:rFonts w:ascii="Times New Roman" w:eastAsia="Times New Roman" w:hAnsi="Times New Roman" w:cs="Times New Roman"/>
          <w:color w:val="000000"/>
          <w:sz w:val="28"/>
          <w:szCs w:val="28"/>
        </w:rPr>
        <w:t xml:space="preserve"> занятость, разнообразная творческая деятельность учащихся во внеурочное время. </w:t>
      </w:r>
    </w:p>
    <w:p w:rsidR="00D00C46" w:rsidRDefault="00D00C46" w:rsidP="00D00C46">
      <w:pPr>
        <w:numPr>
          <w:ilvl w:val="0"/>
          <w:numId w:val="2"/>
        </w:num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Проводилась работа с родителями: родительские собрания, посещение на дому. </w:t>
      </w:r>
    </w:p>
    <w:p w:rsidR="00D00C46" w:rsidRDefault="00D00C46" w:rsidP="00D00C46">
      <w:pPr>
        <w:numPr>
          <w:ilvl w:val="0"/>
          <w:numId w:val="2"/>
        </w:num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каникулярное время работа школы также была организована, в каникулы проводились соревнования, </w:t>
      </w:r>
      <w:proofErr w:type="gramStart"/>
      <w:r>
        <w:rPr>
          <w:rFonts w:ascii="Times New Roman" w:eastAsia="Times New Roman" w:hAnsi="Times New Roman" w:cs="Times New Roman"/>
          <w:color w:val="000000"/>
          <w:sz w:val="28"/>
          <w:szCs w:val="28"/>
        </w:rPr>
        <w:t>культ походы</w:t>
      </w:r>
      <w:proofErr w:type="gramEnd"/>
      <w:r>
        <w:rPr>
          <w:rFonts w:ascii="Times New Roman" w:eastAsia="Times New Roman" w:hAnsi="Times New Roman" w:cs="Times New Roman"/>
          <w:color w:val="000000"/>
          <w:sz w:val="28"/>
          <w:szCs w:val="28"/>
        </w:rPr>
        <w:t xml:space="preserve"> в музеи, организованы прогулки в парки и др. </w:t>
      </w:r>
    </w:p>
    <w:p w:rsidR="00D00C46" w:rsidRDefault="00D00C46" w:rsidP="00D00C46">
      <w:pPr>
        <w:numPr>
          <w:ilvl w:val="0"/>
          <w:numId w:val="2"/>
        </w:num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Проводилась работа с детьми </w:t>
      </w:r>
      <w:proofErr w:type="spellStart"/>
      <w:r>
        <w:rPr>
          <w:rFonts w:ascii="Times New Roman" w:eastAsia="Times New Roman" w:hAnsi="Times New Roman" w:cs="Times New Roman"/>
          <w:color w:val="000000"/>
          <w:sz w:val="28"/>
          <w:szCs w:val="28"/>
        </w:rPr>
        <w:t>девиантного</w:t>
      </w:r>
      <w:proofErr w:type="spellEnd"/>
      <w:r>
        <w:rPr>
          <w:rFonts w:ascii="Times New Roman" w:eastAsia="Times New Roman" w:hAnsi="Times New Roman" w:cs="Times New Roman"/>
          <w:color w:val="000000"/>
          <w:sz w:val="28"/>
          <w:szCs w:val="28"/>
        </w:rPr>
        <w:t xml:space="preserve"> поведения: составлен банк данных детей, требующих особого педагогического внимания, семей, с учащимися проводились индивидуальные беседы.</w:t>
      </w:r>
    </w:p>
    <w:p w:rsidR="00D00C46" w:rsidRDefault="00D00C46" w:rsidP="00D00C46">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2017- 2018 учебном году на </w:t>
      </w:r>
      <w:proofErr w:type="spellStart"/>
      <w:r>
        <w:rPr>
          <w:rFonts w:ascii="Times New Roman" w:eastAsia="Times New Roman" w:hAnsi="Times New Roman" w:cs="Times New Roman"/>
          <w:color w:val="000000"/>
          <w:sz w:val="28"/>
          <w:szCs w:val="28"/>
        </w:rPr>
        <w:t>внутришкольном</w:t>
      </w:r>
      <w:proofErr w:type="spellEnd"/>
      <w:r>
        <w:rPr>
          <w:rFonts w:ascii="Times New Roman" w:eastAsia="Times New Roman" w:hAnsi="Times New Roman" w:cs="Times New Roman"/>
          <w:color w:val="000000"/>
          <w:sz w:val="28"/>
          <w:szCs w:val="28"/>
        </w:rPr>
        <w:t xml:space="preserve"> учете  состояло - 0 человек.</w:t>
      </w:r>
    </w:p>
    <w:p w:rsidR="00D00C46" w:rsidRDefault="00D00C46" w:rsidP="00D00C46">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конец учебного года- 0 человек.</w:t>
      </w:r>
    </w:p>
    <w:p w:rsidR="00D00C46" w:rsidRDefault="00D00C46" w:rsidP="00D00C46">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Однако 2 обучающихся  вызывались на административный совет и совет профилактики правонарушений, с ними также велась индивидуальная работа администрацией школы и инспектором ПДН, проводились малые </w:t>
      </w:r>
      <w:proofErr w:type="spellStart"/>
      <w:proofErr w:type="gramStart"/>
      <w:r>
        <w:rPr>
          <w:rFonts w:ascii="Times New Roman" w:eastAsia="Times New Roman" w:hAnsi="Times New Roman" w:cs="Times New Roman"/>
          <w:color w:val="000000"/>
          <w:sz w:val="28"/>
          <w:szCs w:val="28"/>
        </w:rPr>
        <w:t>пед</w:t>
      </w:r>
      <w:proofErr w:type="spellEnd"/>
      <w:r>
        <w:rPr>
          <w:rFonts w:ascii="Times New Roman" w:eastAsia="Times New Roman" w:hAnsi="Times New Roman" w:cs="Times New Roman"/>
          <w:color w:val="000000"/>
          <w:sz w:val="28"/>
          <w:szCs w:val="28"/>
        </w:rPr>
        <w:t>. советы</w:t>
      </w:r>
      <w:proofErr w:type="gramEnd"/>
      <w:r>
        <w:rPr>
          <w:rFonts w:ascii="Times New Roman" w:eastAsia="Times New Roman" w:hAnsi="Times New Roman" w:cs="Times New Roman"/>
          <w:color w:val="000000"/>
          <w:sz w:val="28"/>
          <w:szCs w:val="28"/>
        </w:rPr>
        <w:t xml:space="preserve"> по обсуждению проблем этих детей и др. </w:t>
      </w:r>
    </w:p>
    <w:p w:rsidR="00D00C46" w:rsidRDefault="00D00C46" w:rsidP="00D00C46">
      <w:pPr>
        <w:spacing w:before="30" w:after="30"/>
        <w:rPr>
          <w:rFonts w:ascii="Times New Roman" w:eastAsia="Times New Roman" w:hAnsi="Times New Roman" w:cs="Times New Roman"/>
          <w:color w:val="000000"/>
          <w:sz w:val="28"/>
          <w:szCs w:val="28"/>
        </w:rPr>
      </w:pPr>
    </w:p>
    <w:p w:rsidR="00D00C46" w:rsidRDefault="00D00C46" w:rsidP="00D00C46">
      <w:pPr>
        <w:spacing w:before="30" w:after="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Профилактическая работа с детьми:</w:t>
      </w:r>
    </w:p>
    <w:p w:rsidR="00D00C46" w:rsidRDefault="00D00C46" w:rsidP="00D00C46">
      <w:pPr>
        <w:numPr>
          <w:ilvl w:val="0"/>
          <w:numId w:val="3"/>
        </w:num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Постоянный контроль успеваемости и посещаемости в школе; </w:t>
      </w:r>
    </w:p>
    <w:p w:rsidR="00D00C46" w:rsidRDefault="00D00C46" w:rsidP="00D00C46">
      <w:pPr>
        <w:numPr>
          <w:ilvl w:val="0"/>
          <w:numId w:val="3"/>
        </w:num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Вовлечение подростка в воспитательные мероприятия класса и школы; </w:t>
      </w:r>
    </w:p>
    <w:p w:rsidR="00D00C46" w:rsidRDefault="00D00C46" w:rsidP="00D00C46">
      <w:pPr>
        <w:numPr>
          <w:ilvl w:val="0"/>
          <w:numId w:val="3"/>
        </w:num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досуга и занятости ребенка. </w:t>
      </w:r>
    </w:p>
    <w:p w:rsidR="00D00C46" w:rsidRDefault="00D00C46" w:rsidP="00D00C46">
      <w:pPr>
        <w:numPr>
          <w:ilvl w:val="0"/>
          <w:numId w:val="3"/>
        </w:num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Профилактические беседы с учащимися, его родителями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классный руководитель, администрация школы) </w:t>
      </w:r>
    </w:p>
    <w:p w:rsidR="00D00C46" w:rsidRDefault="00D00C46" w:rsidP="00D00C46">
      <w:pPr>
        <w:numPr>
          <w:ilvl w:val="0"/>
          <w:numId w:val="3"/>
        </w:num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профилактики.</w:t>
      </w:r>
    </w:p>
    <w:p w:rsidR="00D00C46" w:rsidRDefault="00D00C46" w:rsidP="00D00C46">
      <w:pPr>
        <w:spacing w:before="30" w:after="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 целью профилактики беспризорности, правонарушений, наркомании и алкоголизма проводились встречи с инспектором по делам несовершеннолетних; классные часы и беседы по соответствующей тематике; изучение правовых норм на уроках обществознания, права, проведение профилактических бесед о вреде курения, наркомании и алкоголизма на уроках биологии, химии, основ безопасности жизнедеятельности; по профилактике дорожно-транспортных нарушений; оформление стендов по пожарной безопасности, дорожной грамотности, проводились конкурсы творческих работ о вреде курения, алкоголизма, наркомании.</w:t>
      </w:r>
    </w:p>
    <w:p w:rsidR="00D00C46" w:rsidRDefault="00D00C46" w:rsidP="00D00C46">
      <w:pPr>
        <w:spacing w:before="30" w:after="30"/>
        <w:rPr>
          <w:rFonts w:ascii="Times New Roman" w:eastAsia="Times New Roman" w:hAnsi="Times New Roman" w:cs="Times New Roman"/>
          <w:color w:val="000000"/>
          <w:sz w:val="28"/>
          <w:szCs w:val="28"/>
        </w:rPr>
      </w:pPr>
    </w:p>
    <w:p w:rsidR="00D00C46" w:rsidRDefault="00D00C46" w:rsidP="00D00C46">
      <w:pPr>
        <w:spacing w:before="30" w:after="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Показателями результативности работы по профилактике правонарушений считаем: </w:t>
      </w:r>
    </w:p>
    <w:p w:rsidR="00D00C46" w:rsidRDefault="00D00C46" w:rsidP="00D00C46">
      <w:pPr>
        <w:spacing w:before="30" w:after="30"/>
        <w:jc w:val="center"/>
        <w:rPr>
          <w:rFonts w:ascii="Times New Roman" w:eastAsia="Times New Roman" w:hAnsi="Times New Roman" w:cs="Times New Roman"/>
          <w:color w:val="000000"/>
          <w:sz w:val="28"/>
          <w:szCs w:val="28"/>
        </w:rPr>
      </w:pPr>
    </w:p>
    <w:p w:rsidR="00D00C46" w:rsidRDefault="00D00C46" w:rsidP="00D00C46">
      <w:pPr>
        <w:tabs>
          <w:tab w:val="num" w:pos="720"/>
        </w:tabs>
        <w:spacing w:before="100" w:beforeAutospacing="1" w:after="100" w:afterAutospacing="1"/>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Снижение количества правонарушений, совершаемых учащимися школы во внеурочное время; </w:t>
      </w:r>
    </w:p>
    <w:p w:rsidR="00D00C46" w:rsidRDefault="00D00C46" w:rsidP="00D00C46">
      <w:pPr>
        <w:tabs>
          <w:tab w:val="num" w:pos="720"/>
        </w:tabs>
        <w:spacing w:before="100" w:beforeAutospacing="1" w:after="100" w:afterAutospacing="1"/>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Уменьшение количества конфликтных ситуаций в школьном коллективе; </w:t>
      </w:r>
    </w:p>
    <w:p w:rsidR="00D00C46" w:rsidRDefault="00D00C46" w:rsidP="00D00C46">
      <w:pPr>
        <w:tabs>
          <w:tab w:val="num" w:pos="720"/>
        </w:tabs>
        <w:spacing w:before="100" w:beforeAutospacing="1" w:after="100" w:afterAutospacing="1"/>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Снижение количества детей до нуля, состоящих на учете в ПДН и </w:t>
      </w:r>
      <w:proofErr w:type="spellStart"/>
      <w:r>
        <w:rPr>
          <w:rFonts w:ascii="Times New Roman" w:eastAsia="Times New Roman" w:hAnsi="Times New Roman" w:cs="Times New Roman"/>
          <w:color w:val="000000"/>
          <w:sz w:val="28"/>
          <w:szCs w:val="28"/>
        </w:rPr>
        <w:t>внутришкольном</w:t>
      </w:r>
      <w:proofErr w:type="spellEnd"/>
      <w:r>
        <w:rPr>
          <w:rFonts w:ascii="Times New Roman" w:eastAsia="Times New Roman" w:hAnsi="Times New Roman" w:cs="Times New Roman"/>
          <w:color w:val="000000"/>
          <w:sz w:val="28"/>
          <w:szCs w:val="28"/>
        </w:rPr>
        <w:t xml:space="preserve"> учете за счёт эффективной социально-педагогической работы;</w:t>
      </w:r>
    </w:p>
    <w:p w:rsidR="00D00C46" w:rsidRDefault="00D00C46" w:rsidP="00D00C46">
      <w:pPr>
        <w:tabs>
          <w:tab w:val="num" w:pos="720"/>
        </w:tabs>
        <w:spacing w:before="100" w:beforeAutospacing="1" w:after="100" w:afterAutospacing="1"/>
        <w:ind w:left="72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Снижение количества необоснованных пропусков учащихся в результате введения новой системы контроля посещаемости.</w:t>
      </w:r>
    </w:p>
    <w:p w:rsidR="00D00C46" w:rsidRDefault="00D00C46" w:rsidP="00D00C46">
      <w:pPr>
        <w:spacing w:after="0" w:line="360" w:lineRule="auto"/>
        <w:jc w:val="both"/>
        <w:rPr>
          <w:rFonts w:ascii="Times New Roman" w:eastAsia="Times New Roman" w:hAnsi="Times New Roman" w:cs="Times New Roman"/>
          <w:sz w:val="28"/>
          <w:szCs w:val="28"/>
        </w:rPr>
      </w:pPr>
    </w:p>
    <w:p w:rsidR="00D00C46" w:rsidRDefault="00D00C46" w:rsidP="00D00C46">
      <w:pPr>
        <w:spacing w:after="0" w:line="240" w:lineRule="auto"/>
        <w:jc w:val="center"/>
        <w:rPr>
          <w:rFonts w:ascii="Times New Roman" w:eastAsia="Times New Roman" w:hAnsi="Times New Roman" w:cs="Times New Roman"/>
          <w:b/>
          <w:sz w:val="28"/>
          <w:szCs w:val="28"/>
        </w:rPr>
      </w:pPr>
    </w:p>
    <w:p w:rsidR="00D00C46" w:rsidRDefault="00D00C46" w:rsidP="00D00C46">
      <w:pPr>
        <w:spacing w:after="0" w:line="240" w:lineRule="auto"/>
        <w:jc w:val="center"/>
        <w:rPr>
          <w:rFonts w:ascii="Times New Roman" w:eastAsia="Times New Roman" w:hAnsi="Times New Roman" w:cs="Times New Roman"/>
          <w:b/>
          <w:sz w:val="28"/>
          <w:szCs w:val="28"/>
        </w:rPr>
      </w:pPr>
    </w:p>
    <w:p w:rsidR="00D00C46" w:rsidRDefault="00D00C46" w:rsidP="00D00C46">
      <w:pPr>
        <w:spacing w:after="0" w:line="240" w:lineRule="auto"/>
        <w:jc w:val="center"/>
        <w:rPr>
          <w:rFonts w:ascii="Times New Roman" w:eastAsia="Times New Roman" w:hAnsi="Times New Roman" w:cs="Times New Roman"/>
          <w:b/>
          <w:sz w:val="28"/>
          <w:szCs w:val="28"/>
        </w:rPr>
      </w:pPr>
    </w:p>
    <w:p w:rsidR="00D00C46" w:rsidRDefault="00D00C46" w:rsidP="00D00C46">
      <w:pPr>
        <w:spacing w:after="0" w:line="240" w:lineRule="auto"/>
        <w:jc w:val="center"/>
        <w:rPr>
          <w:rFonts w:ascii="Times New Roman" w:eastAsia="Times New Roman" w:hAnsi="Times New Roman" w:cs="Times New Roman"/>
          <w:b/>
          <w:sz w:val="28"/>
          <w:szCs w:val="28"/>
        </w:rPr>
      </w:pPr>
    </w:p>
    <w:p w:rsidR="00D00C46" w:rsidRDefault="00D00C46" w:rsidP="00D00C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Заместитель директора по УВР                                      Павлиашвили И.Г.</w:t>
      </w:r>
    </w:p>
    <w:p w:rsidR="00D00C46" w:rsidRDefault="00D00C46" w:rsidP="00D00C46">
      <w:pPr>
        <w:spacing w:after="0" w:line="240" w:lineRule="auto"/>
        <w:jc w:val="center"/>
        <w:rPr>
          <w:rFonts w:ascii="Times New Roman" w:eastAsia="Times New Roman" w:hAnsi="Times New Roman" w:cs="Times New Roman"/>
          <w:b/>
          <w:sz w:val="28"/>
          <w:szCs w:val="28"/>
        </w:rPr>
      </w:pPr>
    </w:p>
    <w:p w:rsidR="007C3416" w:rsidRDefault="007C3416"/>
    <w:sectPr w:rsidR="007C3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nsid w:val="03C70A93"/>
    <w:multiLevelType w:val="multilevel"/>
    <w:tmpl w:val="E7AC4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1"/>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5CB192D"/>
    <w:multiLevelType w:val="hybridMultilevel"/>
    <w:tmpl w:val="8A9289BC"/>
    <w:lvl w:ilvl="0" w:tplc="041C04FC">
      <w:start w:val="1"/>
      <w:numFmt w:val="decimal"/>
      <w:lvlText w:val="%1."/>
      <w:lvlJc w:val="left"/>
      <w:pPr>
        <w:ind w:left="1069"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9D0F2F"/>
    <w:multiLevelType w:val="multilevel"/>
    <w:tmpl w:val="43FA2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D00C46"/>
    <w:rsid w:val="007C3416"/>
    <w:rsid w:val="00D00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796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4283</Characters>
  <Application>Microsoft Office Word</Application>
  <DocSecurity>0</DocSecurity>
  <Lines>35</Lines>
  <Paragraphs>10</Paragraphs>
  <ScaleCrop>false</ScaleCrop>
  <Company>Reanimator Extreme Edition</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Залина</dc:creator>
  <cp:keywords/>
  <dc:description/>
  <cp:lastModifiedBy>Залина</cp:lastModifiedBy>
  <cp:revision>3</cp:revision>
  <dcterms:created xsi:type="dcterms:W3CDTF">2018-09-26T07:58:00Z</dcterms:created>
  <dcterms:modified xsi:type="dcterms:W3CDTF">2018-09-26T07:58:00Z</dcterms:modified>
</cp:coreProperties>
</file>