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2F1" w:rsidRDefault="00C661B6" w:rsidP="004432F1">
      <w:pPr>
        <w:shd w:val="clear" w:color="auto" w:fill="FFFFFF"/>
        <w:spacing w:after="0" w:line="195" w:lineRule="atLeast"/>
        <w:ind w:left="360" w:right="245"/>
        <w:jc w:val="center"/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433B32"/>
          <w:sz w:val="24"/>
          <w:szCs w:val="24"/>
          <w:lang w:eastAsia="ru-RU"/>
        </w:rPr>
        <w:drawing>
          <wp:inline distT="0" distB="0" distL="0" distR="0">
            <wp:extent cx="5731510" cy="7887850"/>
            <wp:effectExtent l="19050" t="0" r="2540" b="0"/>
            <wp:docPr id="1" name="Рисунок 1" descr="C:\Users\Ирина Георгиевна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Георгиевна\Desktop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1B6" w:rsidRDefault="004432F1" w:rsidP="004432F1">
      <w:pPr>
        <w:shd w:val="clear" w:color="auto" w:fill="FFFFFF"/>
        <w:tabs>
          <w:tab w:val="left" w:pos="780"/>
          <w:tab w:val="center" w:pos="4663"/>
        </w:tabs>
        <w:spacing w:after="0" w:line="240" w:lineRule="auto"/>
        <w:ind w:left="30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</w:t>
      </w:r>
    </w:p>
    <w:p w:rsidR="00C661B6" w:rsidRDefault="00C661B6" w:rsidP="004432F1">
      <w:pPr>
        <w:shd w:val="clear" w:color="auto" w:fill="FFFFFF"/>
        <w:tabs>
          <w:tab w:val="left" w:pos="780"/>
          <w:tab w:val="center" w:pos="4663"/>
        </w:tabs>
        <w:spacing w:after="0" w:line="240" w:lineRule="auto"/>
        <w:ind w:left="30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61B6" w:rsidRDefault="00C661B6" w:rsidP="004432F1">
      <w:pPr>
        <w:shd w:val="clear" w:color="auto" w:fill="FFFFFF"/>
        <w:tabs>
          <w:tab w:val="left" w:pos="780"/>
          <w:tab w:val="center" w:pos="4663"/>
        </w:tabs>
        <w:spacing w:after="0" w:line="240" w:lineRule="auto"/>
        <w:ind w:left="30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61B6" w:rsidRDefault="00C661B6" w:rsidP="004432F1">
      <w:pPr>
        <w:shd w:val="clear" w:color="auto" w:fill="FFFFFF"/>
        <w:tabs>
          <w:tab w:val="left" w:pos="780"/>
          <w:tab w:val="center" w:pos="4663"/>
        </w:tabs>
        <w:spacing w:after="0" w:line="240" w:lineRule="auto"/>
        <w:ind w:left="30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661B6" w:rsidRDefault="00C661B6" w:rsidP="004432F1">
      <w:pPr>
        <w:shd w:val="clear" w:color="auto" w:fill="FFFFFF"/>
        <w:tabs>
          <w:tab w:val="left" w:pos="780"/>
          <w:tab w:val="center" w:pos="4663"/>
        </w:tabs>
        <w:spacing w:after="0" w:line="240" w:lineRule="auto"/>
        <w:ind w:left="30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432F1" w:rsidRPr="00C3387C" w:rsidRDefault="00C661B6" w:rsidP="004432F1">
      <w:pPr>
        <w:shd w:val="clear" w:color="auto" w:fill="FFFFFF"/>
        <w:tabs>
          <w:tab w:val="left" w:pos="780"/>
          <w:tab w:val="center" w:pos="4663"/>
        </w:tabs>
        <w:spacing w:after="0" w:line="240" w:lineRule="auto"/>
        <w:ind w:left="30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        </w:t>
      </w:r>
      <w:r w:rsidR="004432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Согласовано</w:t>
      </w:r>
      <w:proofErr w:type="gramStart"/>
      <w:r w:rsidR="004432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                                                                  </w:t>
      </w:r>
      <w:r w:rsidR="004432F1" w:rsidRPr="00C33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proofErr w:type="gramEnd"/>
      <w:r w:rsidR="004432F1" w:rsidRPr="00C33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тверждаю</w:t>
      </w:r>
    </w:p>
    <w:p w:rsidR="004432F1" w:rsidRDefault="004432F1" w:rsidP="004432F1">
      <w:pPr>
        <w:shd w:val="clear" w:color="auto" w:fill="FFFFFF"/>
        <w:spacing w:after="0" w:line="240" w:lineRule="auto"/>
        <w:ind w:left="30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педагогического совета                           </w:t>
      </w:r>
      <w:r w:rsidRPr="00C33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Директор МБОУ СОШ </w:t>
      </w:r>
      <w:proofErr w:type="gramStart"/>
      <w:r w:rsidRPr="00C33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C33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Балта</w:t>
      </w:r>
    </w:p>
    <w:p w:rsidR="004432F1" w:rsidRPr="00C3387C" w:rsidRDefault="004432F1" w:rsidP="004432F1">
      <w:pPr>
        <w:shd w:val="clear" w:color="auto" w:fill="FFFFFF"/>
        <w:spacing w:after="0" w:line="240" w:lineRule="auto"/>
        <w:ind w:left="30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</w:t>
      </w:r>
      <w:r w:rsidRPr="00C33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«18 »02. 2021 г. №3                                              </w:t>
      </w:r>
      <w:r w:rsidRPr="00C33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им. Э. </w:t>
      </w:r>
      <w:proofErr w:type="spellStart"/>
      <w:r w:rsidRPr="00C33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Тиникашвили</w:t>
      </w:r>
      <w:proofErr w:type="spellEnd"/>
    </w:p>
    <w:p w:rsidR="004432F1" w:rsidRPr="00C3387C" w:rsidRDefault="004432F1" w:rsidP="004432F1">
      <w:pPr>
        <w:shd w:val="clear" w:color="auto" w:fill="FFFFFF"/>
        <w:spacing w:after="0" w:line="240" w:lineRule="auto"/>
        <w:ind w:left="300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432F1" w:rsidRPr="00C3387C" w:rsidRDefault="004432F1" w:rsidP="004432F1">
      <w:pPr>
        <w:shd w:val="clear" w:color="auto" w:fill="FFFFFF"/>
        <w:spacing w:after="0" w:line="240" w:lineRule="auto"/>
        <w:ind w:left="300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3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___________Е.И. </w:t>
      </w:r>
      <w:proofErr w:type="spellStart"/>
      <w:r w:rsidRPr="00C33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Карелидзе</w:t>
      </w:r>
      <w:proofErr w:type="spellEnd"/>
    </w:p>
    <w:p w:rsidR="004432F1" w:rsidRPr="00C3387C" w:rsidRDefault="004432F1" w:rsidP="004432F1">
      <w:pPr>
        <w:shd w:val="clear" w:color="auto" w:fill="FFFFFF"/>
        <w:spacing w:after="0" w:line="240" w:lineRule="auto"/>
        <w:ind w:left="300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38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 от 18.02.2021 года №29</w:t>
      </w:r>
    </w:p>
    <w:p w:rsidR="004432F1" w:rsidRDefault="004432F1" w:rsidP="004432F1">
      <w:pPr>
        <w:shd w:val="clear" w:color="auto" w:fill="FFFFFF"/>
        <w:spacing w:after="0" w:line="195" w:lineRule="atLeast"/>
        <w:ind w:left="360" w:right="245"/>
        <w:jc w:val="center"/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</w:pPr>
    </w:p>
    <w:p w:rsidR="004432F1" w:rsidRDefault="004432F1" w:rsidP="004432F1">
      <w:pPr>
        <w:shd w:val="clear" w:color="auto" w:fill="FFFFFF"/>
        <w:spacing w:after="0" w:line="195" w:lineRule="atLeast"/>
        <w:ind w:left="360" w:right="245"/>
        <w:jc w:val="center"/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</w:pPr>
    </w:p>
    <w:p w:rsidR="00C46101" w:rsidRPr="004432F1" w:rsidRDefault="00C46101" w:rsidP="004432F1">
      <w:pPr>
        <w:shd w:val="clear" w:color="auto" w:fill="FFFFFF"/>
        <w:spacing w:after="0" w:line="195" w:lineRule="atLeast"/>
        <w:ind w:left="360" w:right="245"/>
        <w:jc w:val="center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Положение</w:t>
      </w:r>
    </w:p>
    <w:p w:rsidR="00C46101" w:rsidRPr="004432F1" w:rsidRDefault="00C46101" w:rsidP="004432F1">
      <w:pPr>
        <w:shd w:val="clear" w:color="auto" w:fill="FFFFFF"/>
        <w:spacing w:after="0" w:line="195" w:lineRule="atLeast"/>
        <w:ind w:left="360" w:right="245"/>
        <w:jc w:val="center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об организации индивидуального обучения на дому по основным общеобразовательным программам в муниципальном бюджетном общеобразовательном учреждении средней общеобразовательной школе с</w:t>
      </w:r>
      <w:proofErr w:type="gramStart"/>
      <w:r w:rsidRPr="004432F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.Б</w:t>
      </w:r>
      <w:proofErr w:type="gramEnd"/>
      <w:r w:rsidRPr="004432F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алта им.</w:t>
      </w:r>
      <w:r w:rsidR="004432F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 xml:space="preserve"> </w:t>
      </w:r>
      <w:proofErr w:type="spellStart"/>
      <w:r w:rsidR="004432F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Э.</w:t>
      </w:r>
      <w:r w:rsidRPr="004432F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Тиникашвили</w:t>
      </w:r>
      <w:proofErr w:type="spellEnd"/>
    </w:p>
    <w:p w:rsidR="00C46101" w:rsidRPr="004432F1" w:rsidRDefault="00C46101" w:rsidP="004432F1">
      <w:pPr>
        <w:spacing w:before="120" w:after="120" w:line="195" w:lineRule="atLeast"/>
        <w:ind w:right="-1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1. Общие положения</w:t>
      </w:r>
    </w:p>
    <w:p w:rsidR="00C46101" w:rsidRPr="004432F1" w:rsidRDefault="00C46101" w:rsidP="004432F1">
      <w:pPr>
        <w:shd w:val="clear" w:color="auto" w:fill="FFFFFF"/>
        <w:spacing w:after="0" w:line="195" w:lineRule="atLeast"/>
        <w:ind w:left="360" w:right="245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1.1. Настоящее Положение «</w:t>
      </w:r>
      <w:r w:rsidRPr="004432F1">
        <w:rPr>
          <w:rFonts w:ascii="Times New Roman" w:eastAsia="Times New Roman" w:hAnsi="Times New Roman" w:cs="Times New Roman"/>
          <w:bCs/>
          <w:color w:val="433B32"/>
          <w:sz w:val="24"/>
          <w:szCs w:val="24"/>
          <w:lang w:eastAsia="ru-RU"/>
        </w:rPr>
        <w:t>Об организации индивидуального обучения на дому по основным общеобразовательным программам в муниципальном бюджетном общеобразовательном учреждении средней общеобразовательной школе с</w:t>
      </w:r>
      <w:proofErr w:type="gramStart"/>
      <w:r w:rsidRPr="004432F1">
        <w:rPr>
          <w:rFonts w:ascii="Times New Roman" w:eastAsia="Times New Roman" w:hAnsi="Times New Roman" w:cs="Times New Roman"/>
          <w:bCs/>
          <w:color w:val="433B32"/>
          <w:sz w:val="24"/>
          <w:szCs w:val="24"/>
          <w:lang w:eastAsia="ru-RU"/>
        </w:rPr>
        <w:t>.Б</w:t>
      </w:r>
      <w:proofErr w:type="gramEnd"/>
      <w:r w:rsidRPr="004432F1">
        <w:rPr>
          <w:rFonts w:ascii="Times New Roman" w:eastAsia="Times New Roman" w:hAnsi="Times New Roman" w:cs="Times New Roman"/>
          <w:bCs/>
          <w:color w:val="433B32"/>
          <w:sz w:val="24"/>
          <w:szCs w:val="24"/>
          <w:lang w:eastAsia="ru-RU"/>
        </w:rPr>
        <w:t>алта им.</w:t>
      </w:r>
      <w:r w:rsidR="004432F1" w:rsidRPr="004432F1">
        <w:rPr>
          <w:rFonts w:ascii="Times New Roman" w:eastAsia="Times New Roman" w:hAnsi="Times New Roman" w:cs="Times New Roman"/>
          <w:bCs/>
          <w:color w:val="433B32"/>
          <w:sz w:val="24"/>
          <w:szCs w:val="24"/>
          <w:lang w:eastAsia="ru-RU"/>
        </w:rPr>
        <w:t xml:space="preserve"> </w:t>
      </w:r>
      <w:proofErr w:type="spellStart"/>
      <w:r w:rsidR="004432F1" w:rsidRPr="004432F1">
        <w:rPr>
          <w:rFonts w:ascii="Times New Roman" w:eastAsia="Times New Roman" w:hAnsi="Times New Roman" w:cs="Times New Roman"/>
          <w:bCs/>
          <w:color w:val="433B32"/>
          <w:sz w:val="24"/>
          <w:szCs w:val="24"/>
          <w:lang w:eastAsia="ru-RU"/>
        </w:rPr>
        <w:t>Э.</w:t>
      </w:r>
      <w:r w:rsidRPr="004432F1">
        <w:rPr>
          <w:rFonts w:ascii="Times New Roman" w:eastAsia="Times New Roman" w:hAnsi="Times New Roman" w:cs="Times New Roman"/>
          <w:bCs/>
          <w:color w:val="433B32"/>
          <w:sz w:val="24"/>
          <w:szCs w:val="24"/>
          <w:lang w:eastAsia="ru-RU"/>
        </w:rPr>
        <w:t>Тиникашвили</w:t>
      </w:r>
      <w:proofErr w:type="spellEnd"/>
      <w:r w:rsidRPr="004432F1">
        <w:rPr>
          <w:rFonts w:ascii="Times New Roman" w:eastAsia="Times New Roman" w:hAnsi="Times New Roman" w:cs="Times New Roman"/>
          <w:bCs/>
          <w:color w:val="433B32"/>
          <w:sz w:val="24"/>
          <w:szCs w:val="24"/>
          <w:lang w:eastAsia="ru-RU"/>
        </w:rPr>
        <w:t xml:space="preserve"> </w:t>
      </w: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(далее Положение) – это организационно-юридический документ, регламентирующий деятельность </w:t>
      </w:r>
      <w:r w:rsidRPr="004432F1">
        <w:rPr>
          <w:rFonts w:ascii="Times New Roman" w:eastAsia="Times New Roman" w:hAnsi="Times New Roman" w:cs="Times New Roman"/>
          <w:bCs/>
          <w:color w:val="433B32"/>
          <w:sz w:val="24"/>
          <w:szCs w:val="24"/>
          <w:lang w:eastAsia="ru-RU"/>
        </w:rPr>
        <w:t>муниципального бюджетного общеобразовательного учреждения средней общеобразовательной школы с.Балта им.</w:t>
      </w:r>
      <w:r w:rsidR="004432F1" w:rsidRPr="004432F1">
        <w:rPr>
          <w:rFonts w:ascii="Times New Roman" w:eastAsia="Times New Roman" w:hAnsi="Times New Roman" w:cs="Times New Roman"/>
          <w:bCs/>
          <w:color w:val="433B32"/>
          <w:sz w:val="24"/>
          <w:szCs w:val="24"/>
          <w:lang w:eastAsia="ru-RU"/>
        </w:rPr>
        <w:t xml:space="preserve"> Э.</w:t>
      </w:r>
      <w:r w:rsid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</w:t>
      </w:r>
      <w:proofErr w:type="spellStart"/>
      <w:r w:rsidRPr="004432F1">
        <w:rPr>
          <w:rFonts w:ascii="Times New Roman" w:eastAsia="Times New Roman" w:hAnsi="Times New Roman" w:cs="Times New Roman"/>
          <w:bCs/>
          <w:color w:val="433B32"/>
          <w:sz w:val="24"/>
          <w:szCs w:val="24"/>
          <w:lang w:eastAsia="ru-RU"/>
        </w:rPr>
        <w:t>Тиникашвили</w:t>
      </w:r>
      <w:proofErr w:type="spellEnd"/>
      <w:r w:rsidRPr="004432F1">
        <w:rPr>
          <w:rFonts w:ascii="Times New Roman" w:eastAsia="Times New Roman" w:hAnsi="Times New Roman" w:cs="Times New Roman"/>
          <w:bCs/>
          <w:color w:val="433B32"/>
          <w:sz w:val="24"/>
          <w:szCs w:val="24"/>
          <w:lang w:eastAsia="ru-RU"/>
        </w:rPr>
        <w:t xml:space="preserve"> </w:t>
      </w: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 части организации индивидуального обучения на дому детей, нуждающихся в длительном лечении, а также детей-инвалидов, которые по состоянию здоровья временно или постоянно не могут посещать общеобразовательное учреждение. </w:t>
      </w:r>
    </w:p>
    <w:p w:rsidR="00C46101" w:rsidRPr="004432F1" w:rsidRDefault="00C46101" w:rsidP="004432F1">
      <w:pPr>
        <w:spacing w:after="0" w:line="195" w:lineRule="atLeast"/>
        <w:ind w:left="567" w:right="51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1.2. Положение разработано в соответствии </w:t>
      </w:r>
      <w:proofErr w:type="gramStart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</w:t>
      </w:r>
      <w:proofErr w:type="gramEnd"/>
    </w:p>
    <w:p w:rsidR="00C46101" w:rsidRPr="004432F1" w:rsidRDefault="00C46101" w:rsidP="004432F1">
      <w:pPr>
        <w:spacing w:before="120" w:after="120" w:line="195" w:lineRule="atLeast"/>
        <w:ind w:right="-1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1.2.1. Нормативными правовыми документами федерального уровня:</w:t>
      </w:r>
    </w:p>
    <w:p w:rsidR="00C46101" w:rsidRPr="004432F1" w:rsidRDefault="00C46101" w:rsidP="004432F1">
      <w:pPr>
        <w:spacing w:after="0" w:line="195" w:lineRule="atLeast"/>
        <w:ind w:left="567" w:right="51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Конституцией Российской Федерации;</w:t>
      </w:r>
    </w:p>
    <w:p w:rsidR="00C46101" w:rsidRPr="004432F1" w:rsidRDefault="00C46101" w:rsidP="004432F1">
      <w:pPr>
        <w:spacing w:after="0" w:line="195" w:lineRule="atLeast"/>
        <w:ind w:left="567" w:right="51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Конвенцией о правах ребенка;</w:t>
      </w:r>
    </w:p>
    <w:p w:rsidR="00C46101" w:rsidRPr="004432F1" w:rsidRDefault="00C46101" w:rsidP="004432F1">
      <w:pPr>
        <w:spacing w:before="120" w:after="120" w:line="195" w:lineRule="atLeast"/>
        <w:ind w:right="51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Федеральным Законом «Об образовании в Российской Федерации» № 273-ФЗ от 29.12.2012 года;</w:t>
      </w:r>
    </w:p>
    <w:p w:rsidR="00C46101" w:rsidRPr="004432F1" w:rsidRDefault="00C46101" w:rsidP="004432F1">
      <w:pPr>
        <w:spacing w:before="120" w:after="120" w:line="195" w:lineRule="atLeast"/>
        <w:ind w:right="51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  Федеральным компонентом  государственного образовательного стандарта  начального общего, основного общего, среднего (полного) общего образования, утверждённым приказом Министерства  образования РФ от 05.03.2004 г. № 1089;</w:t>
      </w:r>
    </w:p>
    <w:p w:rsidR="00C46101" w:rsidRPr="004432F1" w:rsidRDefault="004432F1" w:rsidP="004432F1">
      <w:pPr>
        <w:spacing w:before="120" w:after="120" w:line="195" w:lineRule="atLeast"/>
        <w:ind w:right="51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</w:t>
      </w:r>
      <w:r w:rsidR="00C46101"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Федеральным базисным учебным планом  и  примерными учебными  планами  для  образовательных учреждений РФ, реализующих  программы общего  образования, утверждёнными приказом Министерства  образования РФ от 09.03.2004г. № 1312;</w:t>
      </w:r>
    </w:p>
    <w:p w:rsidR="00C46101" w:rsidRPr="004432F1" w:rsidRDefault="00C46101" w:rsidP="004432F1">
      <w:pPr>
        <w:spacing w:before="120" w:after="120" w:line="195" w:lineRule="atLeast"/>
        <w:ind w:right="-1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Федеральным государственным образовательным стандартом начального общего образования, утверждённым приказом </w:t>
      </w:r>
      <w:proofErr w:type="spellStart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Минобрнауки</w:t>
      </w:r>
      <w:proofErr w:type="spellEnd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России от 06.10.2009 № 373;</w:t>
      </w:r>
    </w:p>
    <w:p w:rsidR="00C46101" w:rsidRPr="004432F1" w:rsidRDefault="00C46101" w:rsidP="004432F1">
      <w:pPr>
        <w:spacing w:before="120" w:after="120" w:line="195" w:lineRule="atLeast"/>
        <w:ind w:right="-1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        - Федеральным государственным образовательным стандартом основного общего образования, утверждённым приказом </w:t>
      </w:r>
      <w:proofErr w:type="spellStart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Минобрнауки</w:t>
      </w:r>
      <w:proofErr w:type="spellEnd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России от 17.12.2010 № 1897;</w:t>
      </w:r>
    </w:p>
    <w:p w:rsidR="00C46101" w:rsidRPr="004432F1" w:rsidRDefault="00C46101" w:rsidP="004432F1">
      <w:pPr>
        <w:spacing w:before="120" w:after="120" w:line="195" w:lineRule="atLeast"/>
        <w:ind w:right="51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Приказом Министерства  образования  и науки РФ от 30.08.2010  г. № 889 «О  внесении изменений  в  федеральный базисный  учебный  план и  примерные учебные  планы  для  образовательных учреждений РФ, реализующих  программы </w:t>
      </w: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общего  образования, утвержденные  приказом Министерства  образования  РФ от 09.03.2004г. № 1312»;</w:t>
      </w:r>
    </w:p>
    <w:p w:rsidR="00C46101" w:rsidRPr="004432F1" w:rsidRDefault="00C46101" w:rsidP="004432F1">
      <w:pPr>
        <w:spacing w:before="120" w:after="120" w:line="195" w:lineRule="atLeast"/>
        <w:ind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Приказом Министерства  образования  и науки РФ от 03.06.2011 г. № 1994 «О  внесении изменений  в  федеральный базисный  учебный  план и  примерные учебные  планы  для  образовательных учреждений РФ, реализующих  программы общего  образования, утвержденные  приказом Министерства  образования  РФ от 09.03.2004г. № 1312»;</w:t>
      </w:r>
    </w:p>
    <w:p w:rsidR="00C46101" w:rsidRPr="004432F1" w:rsidRDefault="00C46101" w:rsidP="004432F1">
      <w:pPr>
        <w:spacing w:before="120" w:after="120" w:line="195" w:lineRule="atLeast"/>
        <w:ind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Приказом Министерства  образования  и науки РФ от 01.02.2012 г. № 74 «О  внесении изменений  в  федеральный базисный  учебный  план и  примерные учебные  планы  для  образовательных учреждений РФ, реализующих  программы общего  образования, утвержденные  приказом Министерства  образования  РФ от 09.03.2004г. № 1312»;</w:t>
      </w:r>
    </w:p>
    <w:p w:rsidR="00C46101" w:rsidRPr="004432F1" w:rsidRDefault="00C46101" w:rsidP="004432F1">
      <w:pPr>
        <w:spacing w:before="120" w:after="120" w:line="195" w:lineRule="atLeast"/>
        <w:ind w:right="-1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Минобрнауки</w:t>
      </w:r>
      <w:proofErr w:type="spellEnd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России от 30.08.2013 № 1015;</w:t>
      </w:r>
    </w:p>
    <w:p w:rsidR="00C46101" w:rsidRPr="004432F1" w:rsidRDefault="00C46101" w:rsidP="004432F1">
      <w:pPr>
        <w:spacing w:before="120" w:after="120" w:line="195" w:lineRule="atLeast"/>
        <w:ind w:right="-1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Порядком приема граждан на </w:t>
      </w:r>
      <w:proofErr w:type="gramStart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обучение по</w:t>
      </w:r>
      <w:proofErr w:type="gramEnd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утверждён</w:t>
      </w:r>
      <w:r w:rsid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ным Приказом </w:t>
      </w:r>
      <w:proofErr w:type="spellStart"/>
      <w:r w:rsid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Минобрнауки</w:t>
      </w:r>
      <w:proofErr w:type="spellEnd"/>
      <w:r w:rsid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России;</w:t>
      </w:r>
    </w:p>
    <w:p w:rsidR="00C46101" w:rsidRPr="004432F1" w:rsidRDefault="00C46101" w:rsidP="004432F1">
      <w:pPr>
        <w:spacing w:before="120" w:after="120" w:line="195" w:lineRule="atLeast"/>
        <w:ind w:right="-1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Положением о </w:t>
      </w:r>
      <w:proofErr w:type="spellStart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психолого-медико-педагогической</w:t>
      </w:r>
      <w:proofErr w:type="spellEnd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комиссии, утв. приказом </w:t>
      </w:r>
      <w:proofErr w:type="spellStart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Минобрнауки</w:t>
      </w:r>
      <w:proofErr w:type="spellEnd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России от 20.09.2013 № 1082;</w:t>
      </w:r>
    </w:p>
    <w:p w:rsidR="00C46101" w:rsidRPr="004432F1" w:rsidRDefault="00C46101" w:rsidP="004432F1">
      <w:pPr>
        <w:spacing w:before="120" w:after="120" w:line="195" w:lineRule="atLeast"/>
        <w:ind w:right="-1" w:firstLine="708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</w:t>
      </w:r>
      <w:proofErr w:type="spellStart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СанПиН</w:t>
      </w:r>
      <w:proofErr w:type="spellEnd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189;</w:t>
      </w:r>
    </w:p>
    <w:p w:rsidR="00C46101" w:rsidRPr="004432F1" w:rsidRDefault="00C46101" w:rsidP="004432F1">
      <w:pPr>
        <w:spacing w:before="120" w:after="120" w:line="195" w:lineRule="atLeast"/>
        <w:ind w:right="-1" w:firstLine="708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РФ от 26 декабря 2013 г. № 1400;</w:t>
      </w:r>
    </w:p>
    <w:p w:rsidR="00C46101" w:rsidRPr="004432F1" w:rsidRDefault="00C46101" w:rsidP="004432F1">
      <w:pPr>
        <w:spacing w:before="120" w:after="120" w:line="195" w:lineRule="atLeast"/>
        <w:ind w:right="-1" w:firstLine="708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Изменениями, которые вносятся в Порядок проведения государственной итоговой аттестации по образовательным программам среднего общего образования, утверждённый приказом Министерства образования и науки РФ от 26 декабря 2013 г. № 1400 (Утверждены приказом Министерства образования и науки РФ от 5 августа 2014 г. № 923);</w:t>
      </w:r>
    </w:p>
    <w:p w:rsidR="00C46101" w:rsidRPr="004432F1" w:rsidRDefault="00C46101" w:rsidP="004432F1">
      <w:pPr>
        <w:spacing w:before="120" w:after="120" w:line="195" w:lineRule="atLeast"/>
        <w:ind w:right="-1" w:firstLine="708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  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образования и науки РФ от 25 декабря 2013 года № 1394.</w:t>
      </w:r>
    </w:p>
    <w:p w:rsidR="00C46101" w:rsidRPr="004432F1" w:rsidRDefault="00C46101" w:rsidP="004432F1">
      <w:pPr>
        <w:spacing w:before="120" w:after="120" w:line="195" w:lineRule="atLeast"/>
        <w:ind w:right="-1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1.2.2. Нормативными правовыми документами регионального уровня:</w:t>
      </w:r>
    </w:p>
    <w:p w:rsidR="00C46101" w:rsidRPr="004432F1" w:rsidRDefault="00C46101" w:rsidP="004432F1">
      <w:pPr>
        <w:spacing w:before="120" w:after="120" w:line="195" w:lineRule="atLeast"/>
        <w:ind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приказом МОН от 29.01.2014г. № 399 «Об утверждении Порядка регламентации и оформления отношений государственной или муниципальной образовательной организации обучающимися и (или) их родителями (законными представителями) в части организации </w:t>
      </w:r>
      <w:proofErr w:type="gramStart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обучения по</w:t>
      </w:r>
      <w:proofErr w:type="gramEnd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образовательным программам</w:t>
      </w: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  <w:t>начального общего, основного общего и среднего общего образования</w:t>
      </w: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br/>
        <w:t>на дому или в медицинских организациях».</w:t>
      </w:r>
    </w:p>
    <w:p w:rsidR="00C46101" w:rsidRPr="004432F1" w:rsidRDefault="00C46101" w:rsidP="004432F1">
      <w:pPr>
        <w:shd w:val="clear" w:color="auto" w:fill="FFFFFF"/>
        <w:spacing w:after="0" w:line="195" w:lineRule="atLeast"/>
        <w:ind w:left="360" w:right="245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 xml:space="preserve">1.2.3. Правоустанавливающими документами и локальными нормативными актами </w:t>
      </w:r>
      <w:r w:rsidRPr="004432F1">
        <w:rPr>
          <w:rFonts w:ascii="Times New Roman" w:eastAsia="Times New Roman" w:hAnsi="Times New Roman" w:cs="Times New Roman"/>
          <w:bCs/>
          <w:color w:val="433B32"/>
          <w:sz w:val="24"/>
          <w:szCs w:val="24"/>
          <w:lang w:eastAsia="ru-RU"/>
        </w:rPr>
        <w:t>муниципального бюджетного общеобразовательного учреждения средней общеобразовательной школы с</w:t>
      </w:r>
      <w:proofErr w:type="gramStart"/>
      <w:r w:rsidRPr="004432F1">
        <w:rPr>
          <w:rFonts w:ascii="Times New Roman" w:eastAsia="Times New Roman" w:hAnsi="Times New Roman" w:cs="Times New Roman"/>
          <w:bCs/>
          <w:color w:val="433B32"/>
          <w:sz w:val="24"/>
          <w:szCs w:val="24"/>
          <w:lang w:eastAsia="ru-RU"/>
        </w:rPr>
        <w:t>.Б</w:t>
      </w:r>
      <w:proofErr w:type="gramEnd"/>
      <w:r w:rsidRPr="004432F1">
        <w:rPr>
          <w:rFonts w:ascii="Times New Roman" w:eastAsia="Times New Roman" w:hAnsi="Times New Roman" w:cs="Times New Roman"/>
          <w:bCs/>
          <w:color w:val="433B32"/>
          <w:sz w:val="24"/>
          <w:szCs w:val="24"/>
          <w:lang w:eastAsia="ru-RU"/>
        </w:rPr>
        <w:t xml:space="preserve">алта </w:t>
      </w:r>
      <w:proofErr w:type="spellStart"/>
      <w:r w:rsidRPr="004432F1">
        <w:rPr>
          <w:rFonts w:ascii="Times New Roman" w:eastAsia="Times New Roman" w:hAnsi="Times New Roman" w:cs="Times New Roman"/>
          <w:bCs/>
          <w:color w:val="433B32"/>
          <w:sz w:val="24"/>
          <w:szCs w:val="24"/>
          <w:lang w:eastAsia="ru-RU"/>
        </w:rPr>
        <w:t>им.Тиникашвили</w:t>
      </w:r>
      <w:proofErr w:type="spellEnd"/>
      <w:r w:rsidRPr="004432F1">
        <w:rPr>
          <w:rFonts w:ascii="Times New Roman" w:eastAsia="Times New Roman" w:hAnsi="Times New Roman" w:cs="Times New Roman"/>
          <w:bCs/>
          <w:color w:val="433B32"/>
          <w:sz w:val="24"/>
          <w:szCs w:val="24"/>
          <w:lang w:eastAsia="ru-RU"/>
        </w:rPr>
        <w:t xml:space="preserve"> Э.</w:t>
      </w: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(далее – ОУ):</w:t>
      </w:r>
    </w:p>
    <w:p w:rsidR="00C46101" w:rsidRPr="004432F1" w:rsidRDefault="00C46101" w:rsidP="004432F1">
      <w:pPr>
        <w:spacing w:before="120" w:after="120" w:line="195" w:lineRule="atLeast"/>
        <w:ind w:right="-1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Уставом ОУ;</w:t>
      </w:r>
    </w:p>
    <w:p w:rsidR="00C46101" w:rsidRPr="004432F1" w:rsidRDefault="00C46101" w:rsidP="004432F1">
      <w:pPr>
        <w:spacing w:before="120" w:after="120" w:line="195" w:lineRule="atLeast"/>
        <w:ind w:right="-1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основными образовательными программами начального общего, основного общего, среднего общего образования;</w:t>
      </w:r>
    </w:p>
    <w:p w:rsidR="00C46101" w:rsidRPr="004432F1" w:rsidRDefault="00C46101" w:rsidP="004432F1">
      <w:pPr>
        <w:spacing w:before="120" w:after="120" w:line="195" w:lineRule="atLeast"/>
        <w:ind w:right="-1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Положением о системе оценивания учебных достижений обучающихся в ОУ;</w:t>
      </w:r>
    </w:p>
    <w:p w:rsidR="00C46101" w:rsidRPr="004432F1" w:rsidRDefault="00C46101" w:rsidP="004432F1">
      <w:pPr>
        <w:spacing w:before="120" w:after="120" w:line="195" w:lineRule="atLeast"/>
        <w:ind w:right="-1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Положением о внутренней системе оценки качества образования в ОУ;</w:t>
      </w:r>
    </w:p>
    <w:p w:rsidR="00C46101" w:rsidRPr="004432F1" w:rsidRDefault="00C46101" w:rsidP="004432F1">
      <w:pPr>
        <w:spacing w:before="120" w:after="120" w:line="195" w:lineRule="atLeast"/>
        <w:ind w:right="-1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Положением о системе </w:t>
      </w:r>
      <w:proofErr w:type="spellStart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внутришкольного</w:t>
      </w:r>
      <w:proofErr w:type="spellEnd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мониторинга качества образования в ОУ;</w:t>
      </w:r>
    </w:p>
    <w:p w:rsidR="00C46101" w:rsidRPr="004432F1" w:rsidRDefault="00C46101" w:rsidP="004432F1">
      <w:pPr>
        <w:spacing w:before="120" w:after="120" w:line="195" w:lineRule="atLeast"/>
        <w:ind w:right="-1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- Положением о </w:t>
      </w:r>
      <w:proofErr w:type="spellStart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внутришкольном</w:t>
      </w:r>
      <w:proofErr w:type="spellEnd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контроле в ОУ;</w:t>
      </w:r>
    </w:p>
    <w:p w:rsidR="00C46101" w:rsidRPr="004432F1" w:rsidRDefault="00C46101" w:rsidP="004432F1">
      <w:pPr>
        <w:spacing w:before="120" w:after="120" w:line="195" w:lineRule="atLeast"/>
        <w:ind w:right="-1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Положением о формах обучения в ОУ;</w:t>
      </w:r>
    </w:p>
    <w:p w:rsidR="00C46101" w:rsidRPr="004432F1" w:rsidRDefault="00C46101" w:rsidP="004432F1">
      <w:pPr>
        <w:spacing w:before="120" w:after="120" w:line="195" w:lineRule="atLeast"/>
        <w:ind w:right="51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Положение о формах, периодичности, порядке текущего контроля успеваемости и промежуточной аттестации учащихся.</w:t>
      </w:r>
    </w:p>
    <w:p w:rsidR="00C46101" w:rsidRPr="004432F1" w:rsidRDefault="00C46101" w:rsidP="004432F1">
      <w:pPr>
        <w:spacing w:before="120" w:after="120" w:line="195" w:lineRule="atLeast"/>
        <w:ind w:firstLine="708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1.3. Положение</w:t>
      </w:r>
    </w:p>
    <w:p w:rsidR="00C46101" w:rsidRPr="004432F1" w:rsidRDefault="00C46101" w:rsidP="004432F1">
      <w:pPr>
        <w:spacing w:before="120" w:after="120" w:line="195" w:lineRule="atLeast"/>
        <w:ind w:firstLine="708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обеспечивает конституционные права граждан Российской Федерации на получение  качественного общего образования;</w:t>
      </w:r>
    </w:p>
    <w:p w:rsidR="00C46101" w:rsidRPr="004432F1" w:rsidRDefault="00C46101" w:rsidP="004432F1">
      <w:pPr>
        <w:spacing w:before="120" w:after="120" w:line="195" w:lineRule="atLeast"/>
        <w:ind w:firstLine="708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proofErr w:type="gramStart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обеспечивает достижение обучающимися результатов обучения в соответствии  с федеральными государственными образовательными стандартами или Федеральным компонентом государственного образовательного стандарта;</w:t>
      </w:r>
      <w:proofErr w:type="gramEnd"/>
    </w:p>
    <w:p w:rsidR="00C46101" w:rsidRPr="004432F1" w:rsidRDefault="00C46101" w:rsidP="004432F1">
      <w:pPr>
        <w:spacing w:before="120" w:after="120" w:line="195" w:lineRule="atLeast"/>
        <w:ind w:firstLine="708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  определяет организацию индивидуального обучения детей  на дому;</w:t>
      </w:r>
    </w:p>
    <w:p w:rsidR="00C46101" w:rsidRPr="004432F1" w:rsidRDefault="00C46101" w:rsidP="004432F1">
      <w:pPr>
        <w:spacing w:before="120" w:after="120" w:line="195" w:lineRule="atLeast"/>
        <w:ind w:firstLine="708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- определяет отношения между участниками образовательных отношений;</w:t>
      </w:r>
    </w:p>
    <w:p w:rsidR="00C46101" w:rsidRPr="004432F1" w:rsidRDefault="00C46101" w:rsidP="004432F1">
      <w:pPr>
        <w:spacing w:before="120" w:after="120" w:line="195" w:lineRule="atLeast"/>
        <w:ind w:right="51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        - определяет финансовое обеспечение индивидуального обучения детей на дому</w:t>
      </w:r>
      <w:r w:rsidRPr="004432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C46101" w:rsidRPr="004432F1" w:rsidRDefault="00C46101" w:rsidP="004432F1">
      <w:pPr>
        <w:spacing w:after="120" w:line="195" w:lineRule="atLeast"/>
        <w:ind w:right="49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1.4. Индивидуальное обучение организуется на уровне начального общего образования, основного общего образования, среднего общего образования для лиц, которым по состоянию здоровья рекомендовано обучение на дому лечебно-профилактическим учреждением здравоохранения.</w:t>
      </w:r>
    </w:p>
    <w:p w:rsidR="00C46101" w:rsidRPr="004432F1" w:rsidRDefault="00C46101" w:rsidP="004432F1">
      <w:pPr>
        <w:spacing w:after="120" w:line="240" w:lineRule="auto"/>
        <w:ind w:right="4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 </w:t>
      </w:r>
    </w:p>
    <w:p w:rsidR="00C46101" w:rsidRPr="004432F1" w:rsidRDefault="00C46101" w:rsidP="004432F1">
      <w:pPr>
        <w:spacing w:after="120" w:line="240" w:lineRule="auto"/>
        <w:ind w:right="4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II.  Перевод учащихся на индивидуальное обучение.</w:t>
      </w:r>
    </w:p>
    <w:p w:rsidR="00C46101" w:rsidRPr="004432F1" w:rsidRDefault="00C46101" w:rsidP="004432F1">
      <w:pPr>
        <w:spacing w:before="120" w:after="120" w:line="195" w:lineRule="atLeast"/>
        <w:ind w:right="49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2.1. Основанием для перевода учащихся на  индивидуальное обучение являются медицинское заключение ВКК (врачебной контрольной комиссии), заверенное гербовой печатью, и письменное заявление родителей (законных представителей) на имя руководителя общеобразовательного учреждения.</w:t>
      </w:r>
    </w:p>
    <w:p w:rsidR="00C46101" w:rsidRPr="004432F1" w:rsidRDefault="00C46101" w:rsidP="004432F1">
      <w:pPr>
        <w:spacing w:before="120" w:after="120" w:line="195" w:lineRule="atLeast"/>
        <w:ind w:right="49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2.2. Сроки перевода учащихся на  индивидуальное обучение на дому регламентируются сроками действия медицинского заключения.</w:t>
      </w:r>
    </w:p>
    <w:p w:rsidR="00C46101" w:rsidRPr="004432F1" w:rsidRDefault="00C46101" w:rsidP="004432F1">
      <w:pPr>
        <w:spacing w:before="120" w:after="120" w:line="195" w:lineRule="atLeast"/>
        <w:ind w:right="49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2.3. При переводе учащихся на  индивидуальное обучение директор школы или его заместитель по УВР обязаны ознакомить родителей (законных представителей) с настоящим Положением и заключить договор о сотрудничестве между образовательным учреждением и родителями (законными представителями).</w:t>
      </w:r>
    </w:p>
    <w:p w:rsidR="00C46101" w:rsidRPr="004432F1" w:rsidRDefault="00C46101" w:rsidP="004432F1">
      <w:pPr>
        <w:spacing w:before="120" w:after="120" w:line="195" w:lineRule="atLeast"/>
        <w:ind w:right="49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2.4. Основанием для начала обучения больных детей на дому является приказ директора образовательного учреждения,  для подготовки которого заместитель директора по  учебной  работе  обязан представить следующие документы:</w:t>
      </w:r>
    </w:p>
    <w:p w:rsidR="00C46101" w:rsidRPr="004432F1" w:rsidRDefault="00C46101" w:rsidP="004432F1">
      <w:pPr>
        <w:spacing w:after="0" w:line="195" w:lineRule="atLeast"/>
        <w:ind w:left="360" w:right="51" w:hanging="76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          заключение медицинской организации (справка ВКК);</w:t>
      </w:r>
    </w:p>
    <w:p w:rsidR="00C46101" w:rsidRPr="004432F1" w:rsidRDefault="00C46101" w:rsidP="004432F1">
      <w:pPr>
        <w:spacing w:after="0" w:line="195" w:lineRule="atLeast"/>
        <w:ind w:left="709" w:right="51" w:hanging="425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    заявление родителей (законных представителей), в котором указывается фамилия,  имя ребенка, домашний адрес, телефон,   класс, срок обучения;</w:t>
      </w:r>
    </w:p>
    <w:p w:rsidR="00C46101" w:rsidRPr="004432F1" w:rsidRDefault="00C46101" w:rsidP="004432F1">
      <w:pPr>
        <w:spacing w:before="120" w:after="120" w:line="195" w:lineRule="atLeast"/>
        <w:ind w:right="49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2.5. Индивидуальное обучение на дому не является основанием для исключения учащихся, перевода в другой класс параллели, перевода в другое образовательное учреждение. </w:t>
      </w:r>
    </w:p>
    <w:p w:rsidR="00C46101" w:rsidRPr="004432F1" w:rsidRDefault="00C46101" w:rsidP="004432F1">
      <w:pPr>
        <w:spacing w:before="120" w:after="120" w:line="195" w:lineRule="atLeast"/>
        <w:ind w:right="49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2.6. При невозможности организовать обучение на дому больного учащего</w:t>
      </w: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softHyphen/>
        <w:t>ся силами своего педагогического коллектива администрация образовательного учреждения имеет право привлечь педагогических работников, не  работающих в данном учреждении.</w:t>
      </w:r>
    </w:p>
    <w:p w:rsidR="00C46101" w:rsidRPr="004432F1" w:rsidRDefault="00C46101" w:rsidP="004432F1">
      <w:pPr>
        <w:spacing w:before="120" w:after="120" w:line="195" w:lineRule="atLeast"/>
        <w:ind w:right="49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2.7. При переводе учащихся на  индивидуальное обучение на дому классный руководитель на начало учебного года обязан внести учащихся в списочный состав класса, заполнить на них сведения о родителях (законных представителях) в классном журнале и совместно с медицинским работником школы – листок здоровья.</w:t>
      </w:r>
    </w:p>
    <w:p w:rsidR="00C46101" w:rsidRPr="004432F1" w:rsidRDefault="00C46101" w:rsidP="004432F1">
      <w:pPr>
        <w:spacing w:before="120" w:after="120" w:line="195" w:lineRule="atLeast"/>
        <w:ind w:right="51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2.8.   По окончании срока действия медицинского заключения администрация образовательного учреждения обязана совместно с родителями (законными представителями) решить вопрос о дальнейшей форме обучения.</w:t>
      </w:r>
    </w:p>
    <w:p w:rsidR="00C46101" w:rsidRPr="004432F1" w:rsidRDefault="00C46101" w:rsidP="004432F1">
      <w:pPr>
        <w:spacing w:before="120" w:after="120" w:line="195" w:lineRule="atLeast"/>
        <w:ind w:right="51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2.9. При невозможности организовать обучение на дому по следующим причинам: неудовлетворительные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обследования), – администрация общеобразовательного учреждения имеет право осуществлять индивидуальное обучение в условиях данного образовательного учреждения.</w:t>
      </w:r>
    </w:p>
    <w:p w:rsidR="00C46101" w:rsidRPr="004432F1" w:rsidRDefault="00C46101" w:rsidP="004432F1">
      <w:pPr>
        <w:spacing w:before="120" w:after="120" w:line="195" w:lineRule="atLeast"/>
        <w:ind w:right="51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2.10. Возможна организация обучения детей, нуждающихся в длительном лечении, а также детей-инвалидов, которые по состоянию здоровья временно или постоянно не могут посещать общеобразовательное учреждение, с использованием дистанционных образовательных технологий.</w:t>
      </w:r>
    </w:p>
    <w:p w:rsidR="00C46101" w:rsidRPr="004432F1" w:rsidRDefault="00C46101" w:rsidP="004432F1">
      <w:pPr>
        <w:spacing w:before="120" w:after="120" w:line="240" w:lineRule="auto"/>
        <w:ind w:right="51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C46101" w:rsidRPr="004432F1" w:rsidRDefault="00C46101" w:rsidP="004432F1">
      <w:pPr>
        <w:spacing w:after="120" w:line="240" w:lineRule="auto"/>
        <w:ind w:right="49" w:firstLine="142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III. Организация образовательного процесса.</w:t>
      </w:r>
    </w:p>
    <w:p w:rsidR="00C46101" w:rsidRPr="004432F1" w:rsidRDefault="00C46101" w:rsidP="004432F1">
      <w:pPr>
        <w:spacing w:before="120" w:after="120" w:line="195" w:lineRule="atLeast"/>
        <w:ind w:right="49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3.1. При индивидуальном обучении на дому  для получения начального общего, основного общего, среднего общего образования реализуются общеобразовательные программы, обеспечивающие выполнение Федерального государственного образовательного стандарта или Федерального компонента государственного образовательного стандарта с учетом психофизического развития и возможностей учащихся.</w:t>
      </w:r>
    </w:p>
    <w:p w:rsidR="00C46101" w:rsidRPr="004432F1" w:rsidRDefault="00C46101" w:rsidP="004432F1">
      <w:pPr>
        <w:spacing w:before="120" w:after="120" w:line="195" w:lineRule="atLeast"/>
        <w:ind w:right="49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3.2. Содержание образования и условия организации обучения и воспитания учащихся с ограниченными возможностями здоровья определяются адаптированной образовательной программой, индивидуальным учебным планом.</w:t>
      </w:r>
    </w:p>
    <w:p w:rsidR="00C46101" w:rsidRPr="004432F1" w:rsidRDefault="00C46101" w:rsidP="004432F1">
      <w:pPr>
        <w:spacing w:before="120" w:after="120" w:line="195" w:lineRule="atLeast"/>
        <w:ind w:right="49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3.3. Основным принципом организации образовательного процесса для учащихся при индивидуальном обучении является обеспечение щадящего режима проведения занятий.</w:t>
      </w:r>
    </w:p>
    <w:p w:rsidR="00C46101" w:rsidRPr="004432F1" w:rsidRDefault="00C46101" w:rsidP="004432F1">
      <w:pPr>
        <w:spacing w:before="120" w:after="120" w:line="195" w:lineRule="atLeast"/>
        <w:ind w:right="49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3.4. Организация учебного процесса регламентируется учебным планом образовательного учреждения, годовым календарным графиком и расписанием занятий, которые разрабатываются и утверждаются образовательным учреждением самостоятельно.</w:t>
      </w:r>
    </w:p>
    <w:p w:rsidR="00C46101" w:rsidRPr="004432F1" w:rsidRDefault="00C46101" w:rsidP="004432F1">
      <w:pPr>
        <w:spacing w:before="120" w:after="120" w:line="317" w:lineRule="atLeast"/>
        <w:ind w:left="240" w:firstLine="32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3.5.</w:t>
      </w:r>
      <w:r w:rsidRPr="004432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</w:t>
      </w: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в 1-4 классах - не менее восьми часов в неделю;</w:t>
      </w:r>
    </w:p>
    <w:p w:rsidR="00C46101" w:rsidRPr="004432F1" w:rsidRDefault="00C46101" w:rsidP="004432F1">
      <w:pPr>
        <w:spacing w:before="120" w:after="120" w:line="317" w:lineRule="atLeast"/>
        <w:ind w:left="240" w:firstLine="32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       в 5-8 классах - не менее десяти часов в неделю;</w:t>
      </w:r>
    </w:p>
    <w:p w:rsidR="00C46101" w:rsidRPr="004432F1" w:rsidRDefault="00C46101" w:rsidP="004432F1">
      <w:pPr>
        <w:spacing w:before="120" w:after="120" w:line="317" w:lineRule="atLeast"/>
        <w:ind w:left="240" w:firstLine="32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       в 9 классе - не менее 11 часов в неделю;</w:t>
      </w:r>
    </w:p>
    <w:p w:rsidR="00C46101" w:rsidRPr="004432F1" w:rsidRDefault="00C46101" w:rsidP="004432F1">
      <w:pPr>
        <w:spacing w:before="120" w:after="120" w:line="317" w:lineRule="atLeast"/>
        <w:ind w:left="240" w:firstLine="32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       в 10-11 классах - не менее 12 часов в неделю.</w:t>
      </w:r>
    </w:p>
    <w:p w:rsidR="00C46101" w:rsidRPr="004432F1" w:rsidRDefault="00C46101" w:rsidP="004432F1">
      <w:pPr>
        <w:spacing w:before="120" w:after="120" w:line="195" w:lineRule="atLeast"/>
        <w:ind w:right="-93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3.6. Расписание занятий составляется на основании недельной учебной нагрузки, согласовывается с родителями (законными представителями) и утверждается директором  образовательного учреждения. Расписание занятий составляется индивидуально для каждого ребенка,  учебные часы распределяются равномерно в течение недели с учетом Постановления главного санитарного врача РФ от 29.12.2012 года № 189 «Об утверждении </w:t>
      </w:r>
      <w:proofErr w:type="spellStart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СанПиН</w:t>
      </w:r>
      <w:proofErr w:type="spellEnd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». 2.4.2.2821-10 «Санитарно-эпидемиологические требования к условиям  и организации обучения в образовательных учреждениях».</w:t>
      </w:r>
    </w:p>
    <w:p w:rsidR="00C46101" w:rsidRPr="004432F1" w:rsidRDefault="00C46101" w:rsidP="004432F1">
      <w:pPr>
        <w:spacing w:before="120" w:after="120" w:line="195" w:lineRule="atLeast"/>
        <w:ind w:right="-93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        3.7. По медицинским показаниям и заявлению родителей (законных представителей) часть занятий может проводиться в школе; при этом образовательное учреждение несет ответственность за жизнь и здоровье учащихся в период пребывания их там.</w:t>
      </w:r>
    </w:p>
    <w:p w:rsidR="00C46101" w:rsidRPr="004432F1" w:rsidRDefault="00C46101" w:rsidP="004432F1">
      <w:pPr>
        <w:spacing w:before="120" w:after="120" w:line="195" w:lineRule="atLeast"/>
        <w:ind w:right="-93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        3.8. Выбор формы занятий зависит от возможностей учащихся, сложности и характера течения заболевания, особенностей эмоционально-волевой сферы, рекомендаций лечебно-профилактических учреждений, возможности кратковременного пребывания учащихся в образовательном учреждении.</w:t>
      </w:r>
    </w:p>
    <w:p w:rsidR="00C46101" w:rsidRPr="004432F1" w:rsidRDefault="00C46101" w:rsidP="004432F1">
      <w:pPr>
        <w:spacing w:before="120" w:after="120" w:line="195" w:lineRule="atLeast"/>
        <w:ind w:firstLine="540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 3.9. При индивидуальном обучении учащимся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C46101" w:rsidRPr="004432F1" w:rsidRDefault="00C46101" w:rsidP="004432F1">
      <w:pPr>
        <w:spacing w:before="120" w:after="120" w:line="195" w:lineRule="atLeast"/>
        <w:ind w:right="-93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        3.10. </w:t>
      </w:r>
      <w:proofErr w:type="gramStart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Контроль за</w:t>
      </w:r>
      <w:proofErr w:type="gramEnd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своевременным проведением занятий и выполнением учебного плана возлагается на заместителя директора по учебной  работе.</w:t>
      </w:r>
    </w:p>
    <w:p w:rsidR="00C46101" w:rsidRPr="004432F1" w:rsidRDefault="00C46101" w:rsidP="004432F1">
      <w:pPr>
        <w:spacing w:before="120" w:after="120" w:line="195" w:lineRule="atLeast"/>
        <w:ind w:right="-93" w:firstLine="741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3.11. В случае болезни учителя (не позже, чем через неделю) администрация школы, с учетом кадровых возможностей, обязана произвести замещение занятий с больным учеником другим учителем.</w:t>
      </w:r>
    </w:p>
    <w:p w:rsidR="00C46101" w:rsidRPr="004432F1" w:rsidRDefault="00C46101" w:rsidP="004432F1">
      <w:pPr>
        <w:spacing w:before="120" w:after="120" w:line="195" w:lineRule="atLeast"/>
        <w:ind w:right="-93" w:firstLine="741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3.12. В случае болезни ученика (стационарное лечение, отъезд  в санаторий) учитель обязан отработать </w:t>
      </w:r>
      <w:proofErr w:type="spellStart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непроведенные</w:t>
      </w:r>
      <w:proofErr w:type="spellEnd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часы. Сроки согласовываются с родителями (законными представителями) учащегося.</w:t>
      </w:r>
    </w:p>
    <w:p w:rsidR="00C46101" w:rsidRPr="004432F1" w:rsidRDefault="00C46101" w:rsidP="004432F1">
      <w:pPr>
        <w:spacing w:after="240" w:line="195" w:lineRule="atLeast"/>
        <w:ind w:right="-93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         3.13. На каждого из учащихся на индивидуальном обучении заводится журнал индивидуального обучения, где отражается прохождение программного материала по всем предметам  учебного плана, фиксируются домашние </w:t>
      </w:r>
      <w:proofErr w:type="gramStart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задания</w:t>
      </w:r>
      <w:proofErr w:type="gramEnd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 оценивается текущая успеваемость с выставлением отметок.</w:t>
      </w:r>
    </w:p>
    <w:p w:rsidR="00C46101" w:rsidRPr="004432F1" w:rsidRDefault="00C46101" w:rsidP="004432F1">
      <w:pPr>
        <w:spacing w:after="120" w:line="240" w:lineRule="auto"/>
        <w:ind w:right="-93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IV. Аттестация учащихся.</w:t>
      </w:r>
    </w:p>
    <w:p w:rsidR="00C46101" w:rsidRPr="004432F1" w:rsidRDefault="00C46101" w:rsidP="004432F1">
      <w:pPr>
        <w:spacing w:before="120" w:after="120" w:line="195" w:lineRule="atLeast"/>
        <w:ind w:right="-93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4.1. Знания детей, обучающихся на дому, систематически оцениваются, что отражается в журнале индивидуального обучения.</w:t>
      </w:r>
    </w:p>
    <w:p w:rsidR="00C46101" w:rsidRPr="004432F1" w:rsidRDefault="00C46101" w:rsidP="004432F1">
      <w:pPr>
        <w:spacing w:before="120" w:after="120" w:line="195" w:lineRule="atLeast"/>
        <w:ind w:right="-93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4.2. По итогам четверти, полугодия, года преподаватель в журнале индивидуального обучения выставляет оценку каждому учащемуся. Классный руководитель переносит итоговые оценки в классный журнал.</w:t>
      </w:r>
    </w:p>
    <w:p w:rsidR="00C46101" w:rsidRPr="004432F1" w:rsidRDefault="00C46101" w:rsidP="004432F1">
      <w:pPr>
        <w:spacing w:before="120" w:after="120" w:line="195" w:lineRule="atLeast"/>
        <w:ind w:right="-93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4.3. Порядок, форма и сроки проведения промежуточной и итоговой аттестации учащихся устанавливаются образовательным учреждением в соответствии с его Уставом и соответствующими локальными актами.</w:t>
      </w:r>
    </w:p>
    <w:p w:rsidR="00C46101" w:rsidRPr="004432F1" w:rsidRDefault="00C46101" w:rsidP="004432F1">
      <w:pPr>
        <w:spacing w:before="120" w:after="120" w:line="195" w:lineRule="atLeast"/>
        <w:ind w:right="-93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4.4. Промежуточная аттестация проводится по предметам инвариантной части учебного плана школы (за исключением предметов, к изучению которых имеются медицинские противопоказания).</w:t>
      </w:r>
    </w:p>
    <w:p w:rsidR="00C46101" w:rsidRPr="004432F1" w:rsidRDefault="00C46101" w:rsidP="004432F1">
      <w:pPr>
        <w:spacing w:before="120" w:after="120" w:line="195" w:lineRule="atLeast"/>
        <w:ind w:right="-93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4.5. Перевод учащихся, освоивших программу учебного года, производится по решению педагогического совета приказом по школе.</w:t>
      </w:r>
    </w:p>
    <w:p w:rsidR="00C46101" w:rsidRPr="004432F1" w:rsidRDefault="00C46101" w:rsidP="004432F1">
      <w:pPr>
        <w:spacing w:before="120" w:after="120" w:line="195" w:lineRule="atLeast"/>
        <w:ind w:right="-93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4.6. Освоение учащимися образовательных программ основного общего и среднего общего образования завершается государственной итоговой аттестацией, проводимой в соответствии с действующими нормативными документами.</w:t>
      </w:r>
    </w:p>
    <w:p w:rsidR="00C46101" w:rsidRPr="004432F1" w:rsidRDefault="00C46101" w:rsidP="004432F1">
      <w:pPr>
        <w:spacing w:after="240" w:line="195" w:lineRule="atLeast"/>
        <w:ind w:right="49" w:firstLine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4.7. Выпускникам IX и XI классов, успешно прошедшим государственную итоговую аттестацию, выдается документ государственного образца о соответствующем уровне образования с указанием перечня и успеваемости по предметам (за исключением предметов, к изучению которых имелись медицинские противопоказания) учебного плана школы.</w:t>
      </w:r>
    </w:p>
    <w:p w:rsidR="00C46101" w:rsidRPr="004432F1" w:rsidRDefault="00C46101" w:rsidP="004432F1">
      <w:pPr>
        <w:spacing w:after="120" w:line="195" w:lineRule="atLeast"/>
        <w:ind w:right="697" w:firstLine="62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proofErr w:type="gramStart"/>
      <w:r w:rsidRPr="004432F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val="en-US" w:eastAsia="ru-RU"/>
        </w:rPr>
        <w:t>V</w:t>
      </w:r>
      <w:r w:rsidRPr="004432F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. Права и обязанности участников образовательных отношений.</w:t>
      </w:r>
      <w:proofErr w:type="gramEnd"/>
    </w:p>
    <w:p w:rsidR="00C46101" w:rsidRPr="004432F1" w:rsidRDefault="00C46101" w:rsidP="004432F1">
      <w:pPr>
        <w:spacing w:before="120" w:after="120" w:line="195" w:lineRule="atLeast"/>
        <w:ind w:left="1347" w:hanging="720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5.1.         Учащийся имеет право:</w:t>
      </w:r>
    </w:p>
    <w:p w:rsidR="00C46101" w:rsidRPr="004432F1" w:rsidRDefault="00C46101" w:rsidP="004432F1">
      <w:pPr>
        <w:spacing w:before="120" w:after="120" w:line="195" w:lineRule="atLeast"/>
        <w:ind w:left="993" w:hanging="284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на получение общего образования в соответствии с Федеральным государственным образовательным стандартом;</w:t>
      </w:r>
    </w:p>
    <w:p w:rsidR="00C46101" w:rsidRPr="004432F1" w:rsidRDefault="00C46101" w:rsidP="004432F1">
      <w:pPr>
        <w:spacing w:before="120" w:after="120" w:line="195" w:lineRule="atLeast"/>
        <w:ind w:left="993" w:hanging="284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на уважение человеческого достоинства, свободу совести и информации,  свободное выражение собственных взглядов и убеждений;</w:t>
      </w:r>
    </w:p>
    <w:p w:rsidR="00C46101" w:rsidRPr="004432F1" w:rsidRDefault="00C46101" w:rsidP="004432F1">
      <w:pPr>
        <w:spacing w:before="120" w:after="120" w:line="195" w:lineRule="atLeast"/>
        <w:ind w:left="993" w:hanging="284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бесплатное пользование библиотечно-информационными ресурсами образовательной организации;</w:t>
      </w:r>
    </w:p>
    <w:p w:rsidR="00C46101" w:rsidRPr="004432F1" w:rsidRDefault="00C46101" w:rsidP="004432F1">
      <w:pPr>
        <w:spacing w:before="120" w:after="120" w:line="195" w:lineRule="atLeast"/>
        <w:ind w:left="993" w:hanging="284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C46101" w:rsidRPr="004432F1" w:rsidRDefault="00C46101" w:rsidP="004432F1">
      <w:pPr>
        <w:spacing w:before="120" w:after="120" w:line="195" w:lineRule="atLeast"/>
        <w:ind w:left="98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иные академические права, предусмотренные настоящим Федеральным законом «Об образовании в Российской Федерации»;</w:t>
      </w:r>
    </w:p>
    <w:p w:rsidR="00C46101" w:rsidRPr="004432F1" w:rsidRDefault="00C46101" w:rsidP="004432F1">
      <w:pPr>
        <w:spacing w:before="120" w:after="120" w:line="195" w:lineRule="atLeast"/>
        <w:ind w:left="993" w:hanging="284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на моральное и материальное поощрения за успехи в учении.</w:t>
      </w:r>
    </w:p>
    <w:p w:rsidR="00C46101" w:rsidRPr="004432F1" w:rsidRDefault="00C46101" w:rsidP="004432F1">
      <w:pPr>
        <w:spacing w:before="120" w:after="120" w:line="195" w:lineRule="atLeast"/>
        <w:ind w:left="567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5.2.Учащийся обязан:</w:t>
      </w:r>
    </w:p>
    <w:p w:rsidR="00C46101" w:rsidRPr="004432F1" w:rsidRDefault="00C46101" w:rsidP="004432F1">
      <w:pPr>
        <w:spacing w:before="120" w:after="120" w:line="195" w:lineRule="atLeast"/>
        <w:ind w:left="1134" w:hanging="425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    соблюдать Устав образовательного учреждения;</w:t>
      </w:r>
    </w:p>
    <w:p w:rsidR="00C46101" w:rsidRPr="004432F1" w:rsidRDefault="00C46101" w:rsidP="004432F1">
      <w:pPr>
        <w:spacing w:before="120" w:after="120" w:line="195" w:lineRule="atLeast"/>
        <w:ind w:left="1134" w:hanging="425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    добросовестно учиться, стремиться к сознательному и творческому освоению образовательных программ;</w:t>
      </w:r>
    </w:p>
    <w:p w:rsidR="00C46101" w:rsidRPr="004432F1" w:rsidRDefault="00C46101" w:rsidP="004432F1">
      <w:pPr>
        <w:spacing w:before="120" w:after="120" w:line="195" w:lineRule="atLeast"/>
        <w:ind w:left="1134" w:hanging="425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    уважать честь и достоинство работников образовательного учреждения;</w:t>
      </w:r>
    </w:p>
    <w:p w:rsidR="00C46101" w:rsidRPr="004432F1" w:rsidRDefault="00C46101" w:rsidP="004432F1">
      <w:pPr>
        <w:spacing w:before="120" w:after="120" w:line="195" w:lineRule="atLeast"/>
        <w:ind w:left="1134" w:hanging="425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     соблюдать расписание занятий;</w:t>
      </w:r>
    </w:p>
    <w:p w:rsidR="00C46101" w:rsidRPr="004432F1" w:rsidRDefault="00C46101" w:rsidP="004432F1">
      <w:pPr>
        <w:spacing w:before="120" w:after="120" w:line="195" w:lineRule="atLeast"/>
        <w:ind w:left="1134" w:hanging="425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    находиться в часы, отведенные для учебных занятий, дома;</w:t>
      </w:r>
    </w:p>
    <w:p w:rsidR="00C46101" w:rsidRPr="004432F1" w:rsidRDefault="00C46101" w:rsidP="004432F1">
      <w:pPr>
        <w:spacing w:before="120" w:after="120" w:line="195" w:lineRule="atLeast"/>
        <w:ind w:left="1134" w:hanging="425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    вести тетради и дневник.</w:t>
      </w:r>
    </w:p>
    <w:p w:rsidR="00C46101" w:rsidRPr="004432F1" w:rsidRDefault="00C46101" w:rsidP="004432F1">
      <w:pPr>
        <w:spacing w:before="120" w:after="120" w:line="195" w:lineRule="atLeast"/>
        <w:ind w:left="1347" w:hanging="720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5.3.         Родители (законные представители) имеют право:</w:t>
      </w:r>
    </w:p>
    <w:p w:rsidR="00C46101" w:rsidRPr="004432F1" w:rsidRDefault="00C46101" w:rsidP="004432F1">
      <w:pPr>
        <w:spacing w:before="120" w:after="120" w:line="195" w:lineRule="atLeast"/>
        <w:ind w:left="1134" w:hanging="425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    защищать законные права ребенка;</w:t>
      </w:r>
    </w:p>
    <w:p w:rsidR="00C46101" w:rsidRPr="004432F1" w:rsidRDefault="00C46101" w:rsidP="004432F1">
      <w:pPr>
        <w:spacing w:before="120" w:after="120" w:line="195" w:lineRule="atLeast"/>
        <w:ind w:left="1134" w:hanging="425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    обращаться для разрешения конфликтных ситуаций к администрации  образовательного учреждения, в управление образования;</w:t>
      </w:r>
    </w:p>
    <w:p w:rsidR="00C46101" w:rsidRPr="004432F1" w:rsidRDefault="00C46101" w:rsidP="004432F1">
      <w:pPr>
        <w:spacing w:before="120" w:after="120" w:line="195" w:lineRule="atLeast"/>
        <w:ind w:left="1134" w:hanging="425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lastRenderedPageBreak/>
        <w:t>          присутствовать на уроках с разрешения администрации образовательного учреждения;</w:t>
      </w:r>
    </w:p>
    <w:p w:rsidR="00C46101" w:rsidRPr="004432F1" w:rsidRDefault="00C46101" w:rsidP="004432F1">
      <w:pPr>
        <w:spacing w:before="120" w:after="120" w:line="195" w:lineRule="atLeast"/>
        <w:ind w:left="1134" w:hanging="425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    вносить предложения по составлению расписания занятий, по включению в пределах  выделенных часов  предметов из учебного плана школы.</w:t>
      </w:r>
    </w:p>
    <w:p w:rsidR="00C46101" w:rsidRPr="004432F1" w:rsidRDefault="00C46101" w:rsidP="004432F1">
      <w:pPr>
        <w:spacing w:before="120" w:after="120" w:line="195" w:lineRule="atLeast"/>
        <w:ind w:left="1347" w:hanging="720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5.4.         Родители (законные представители) обязаны:</w:t>
      </w:r>
    </w:p>
    <w:p w:rsidR="00C46101" w:rsidRPr="004432F1" w:rsidRDefault="00C46101" w:rsidP="004432F1">
      <w:pPr>
        <w:spacing w:before="120" w:after="120" w:line="195" w:lineRule="atLeast"/>
        <w:ind w:left="1197" w:hanging="488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      выполнять требования образовательного учреждения;</w:t>
      </w:r>
    </w:p>
    <w:p w:rsidR="00C46101" w:rsidRPr="004432F1" w:rsidRDefault="00C46101" w:rsidP="004432F1">
      <w:pPr>
        <w:spacing w:before="120" w:after="120" w:line="195" w:lineRule="atLeast"/>
        <w:ind w:left="1197" w:hanging="488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      поддерживать интерес ребенка к образованию;</w:t>
      </w:r>
    </w:p>
    <w:p w:rsidR="00C46101" w:rsidRPr="004432F1" w:rsidRDefault="00C46101" w:rsidP="004432F1">
      <w:pPr>
        <w:spacing w:before="120" w:after="120" w:line="195" w:lineRule="atLeast"/>
        <w:ind w:left="1197" w:hanging="488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      ставить в известность учителя-предметника, классного руководителя о рекомендациях врача, об особенностях режима;</w:t>
      </w:r>
    </w:p>
    <w:p w:rsidR="00C46101" w:rsidRPr="004432F1" w:rsidRDefault="00C46101" w:rsidP="004432F1">
      <w:pPr>
        <w:spacing w:before="120" w:after="120" w:line="195" w:lineRule="atLeast"/>
        <w:ind w:left="1197" w:hanging="488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      создавать условия для проведения занятий, способствующих освоению и усвоению знаний;</w:t>
      </w:r>
    </w:p>
    <w:p w:rsidR="00C46101" w:rsidRPr="004432F1" w:rsidRDefault="00C46101" w:rsidP="004432F1">
      <w:pPr>
        <w:spacing w:before="120" w:after="120" w:line="195" w:lineRule="atLeast"/>
        <w:ind w:left="1197" w:hanging="488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      своевременно, в течение дня, информировать образовательное учреждение об отмене или возобновлении занятий по случаю болезни (стационарном лечении, отъезде в санаторий);</w:t>
      </w:r>
    </w:p>
    <w:p w:rsidR="00C46101" w:rsidRPr="004432F1" w:rsidRDefault="00C46101" w:rsidP="004432F1">
      <w:pPr>
        <w:spacing w:before="120" w:after="120" w:line="195" w:lineRule="atLeast"/>
        <w:ind w:left="1197" w:hanging="425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    контролировать ведение дневника, выполнение домашнего задания.</w:t>
      </w:r>
    </w:p>
    <w:p w:rsidR="00C46101" w:rsidRPr="004432F1" w:rsidRDefault="00C46101" w:rsidP="004432F1">
      <w:pPr>
        <w:spacing w:before="120" w:after="120" w:line="195" w:lineRule="atLeast"/>
        <w:ind w:left="1347" w:hanging="720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5.5.         Учитель-предметник обязан:</w:t>
      </w:r>
    </w:p>
    <w:p w:rsidR="00C46101" w:rsidRPr="004432F1" w:rsidRDefault="00C46101" w:rsidP="004432F1">
      <w:pPr>
        <w:spacing w:before="120" w:after="120" w:line="195" w:lineRule="atLeast"/>
        <w:ind w:left="1276" w:hanging="425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    выполнять государственные программы по предметам;</w:t>
      </w:r>
    </w:p>
    <w:p w:rsidR="00C46101" w:rsidRPr="004432F1" w:rsidRDefault="00C46101" w:rsidP="004432F1">
      <w:pPr>
        <w:spacing w:before="120" w:after="120" w:line="195" w:lineRule="atLeast"/>
        <w:ind w:left="567" w:firstLine="284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разрабатывать программы учебных предметов с пояснительной запиской об особенностях обучения (дисциплин, учебных курсов);</w:t>
      </w:r>
    </w:p>
    <w:p w:rsidR="00C46101" w:rsidRPr="004432F1" w:rsidRDefault="00C46101" w:rsidP="004432F1">
      <w:pPr>
        <w:spacing w:before="120" w:after="120" w:line="195" w:lineRule="atLeast"/>
        <w:ind w:left="567" w:firstLine="284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        при организации учебного занятия учитывать склонности и интересы детей;</w:t>
      </w:r>
    </w:p>
    <w:p w:rsidR="00C46101" w:rsidRPr="004432F1" w:rsidRDefault="00C46101" w:rsidP="004432F1">
      <w:pPr>
        <w:spacing w:before="120" w:after="120" w:line="195" w:lineRule="atLeast"/>
        <w:ind w:left="567" w:firstLine="284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        развивать навыки самостоятельной работы с учебником, справочной и художественной литературой;</w:t>
      </w:r>
    </w:p>
    <w:p w:rsidR="00C46101" w:rsidRPr="004432F1" w:rsidRDefault="00C46101" w:rsidP="004432F1">
      <w:pPr>
        <w:spacing w:before="120" w:after="120" w:line="195" w:lineRule="atLeast"/>
        <w:ind w:left="567" w:firstLine="284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        знать специфику заболевания, особенности режима и организации домашнего образования;</w:t>
      </w:r>
    </w:p>
    <w:p w:rsidR="00C46101" w:rsidRPr="004432F1" w:rsidRDefault="00C46101" w:rsidP="004432F1">
      <w:pPr>
        <w:spacing w:before="120" w:after="120" w:line="195" w:lineRule="atLeast"/>
        <w:ind w:left="567" w:firstLine="284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        не допускать перегрузки учащегося, составлять индивидуальные планы  для каждого школьника;</w:t>
      </w:r>
    </w:p>
    <w:p w:rsidR="00C46101" w:rsidRPr="004432F1" w:rsidRDefault="00C46101" w:rsidP="004432F1">
      <w:pPr>
        <w:spacing w:before="120" w:after="120" w:line="195" w:lineRule="atLeast"/>
        <w:ind w:left="1276" w:hanging="425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    своевременно заполнять журналы учета проводимых занятий;</w:t>
      </w:r>
    </w:p>
    <w:p w:rsidR="00C46101" w:rsidRPr="004432F1" w:rsidRDefault="00C46101" w:rsidP="004432F1">
      <w:pPr>
        <w:spacing w:before="120" w:after="120" w:line="195" w:lineRule="atLeast"/>
        <w:ind w:left="567" w:firstLine="284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        контролировать ведение дневника учеником и расписываться о проведенном занятии в нем.</w:t>
      </w:r>
    </w:p>
    <w:p w:rsidR="00C46101" w:rsidRPr="004432F1" w:rsidRDefault="00C46101" w:rsidP="004432F1">
      <w:pPr>
        <w:spacing w:before="120" w:after="120" w:line="195" w:lineRule="atLeast"/>
        <w:ind w:left="1347" w:hanging="720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5.6.         Классный руководитель обязан:</w:t>
      </w:r>
    </w:p>
    <w:p w:rsidR="00C46101" w:rsidRPr="004432F1" w:rsidRDefault="00C46101" w:rsidP="004432F1">
      <w:pPr>
        <w:spacing w:before="120" w:after="120" w:line="195" w:lineRule="atLeast"/>
        <w:ind w:left="567" w:firstLine="142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             согласовывать с учителями-предметниками, обучающими ребенка, родителями (законными представителями) расписание занятий;</w:t>
      </w:r>
    </w:p>
    <w:p w:rsidR="00C46101" w:rsidRPr="004432F1" w:rsidRDefault="00C46101" w:rsidP="004432F1">
      <w:pPr>
        <w:spacing w:before="120" w:after="120" w:line="195" w:lineRule="atLeast"/>
        <w:ind w:left="567" w:firstLine="142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             поддерживать контакт с учащимися и родителями (законными представителями), выявлять привычки и особенности школьников, знать о состоянии здоровья больных детей;</w:t>
      </w:r>
    </w:p>
    <w:p w:rsidR="00C46101" w:rsidRPr="004432F1" w:rsidRDefault="00C46101" w:rsidP="004432F1">
      <w:pPr>
        <w:spacing w:before="120" w:after="120" w:line="195" w:lineRule="atLeast"/>
        <w:ind w:left="1134" w:hanging="425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    вовлекать больного ребенка во внеклассные мероприятия;</w:t>
      </w:r>
    </w:p>
    <w:p w:rsidR="00C46101" w:rsidRPr="004432F1" w:rsidRDefault="00C46101" w:rsidP="004432F1">
      <w:pPr>
        <w:spacing w:after="240" w:line="195" w:lineRule="atLeast"/>
        <w:ind w:left="1134" w:hanging="425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    регулярно посещать больных детей на дому.</w:t>
      </w:r>
    </w:p>
    <w:p w:rsidR="00C46101" w:rsidRPr="004432F1" w:rsidRDefault="00C46101" w:rsidP="004432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</w:pPr>
    </w:p>
    <w:p w:rsidR="00C46101" w:rsidRPr="004432F1" w:rsidRDefault="00C46101" w:rsidP="004432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</w:pPr>
    </w:p>
    <w:p w:rsidR="00C46101" w:rsidRPr="004432F1" w:rsidRDefault="00C46101" w:rsidP="004432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V</w:t>
      </w:r>
      <w:r w:rsidRPr="004432F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val="en-US" w:eastAsia="ru-RU"/>
        </w:rPr>
        <w:t>I</w:t>
      </w:r>
      <w:r w:rsidRPr="004432F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.  Документация.</w:t>
      </w:r>
    </w:p>
    <w:p w:rsidR="00C46101" w:rsidRPr="004432F1" w:rsidRDefault="00C46101" w:rsidP="004432F1">
      <w:pPr>
        <w:spacing w:before="120" w:after="120" w:line="195" w:lineRule="atLeast"/>
        <w:ind w:left="567" w:firstLine="60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6.1.           При организации обучения больных детей на дому образовательное учреждение должно иметь следующие документы:</w:t>
      </w:r>
    </w:p>
    <w:p w:rsidR="00C46101" w:rsidRPr="004432F1" w:rsidRDefault="00C46101" w:rsidP="004432F1">
      <w:pPr>
        <w:spacing w:before="120" w:after="120" w:line="195" w:lineRule="atLeast"/>
        <w:ind w:left="1134" w:hanging="425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    заявление родителей;</w:t>
      </w:r>
    </w:p>
    <w:p w:rsidR="00C46101" w:rsidRPr="004432F1" w:rsidRDefault="00C46101" w:rsidP="004432F1">
      <w:pPr>
        <w:spacing w:before="120" w:after="120" w:line="195" w:lineRule="atLeast"/>
        <w:ind w:left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                   справка медицинского учреждения (справка ВКК), заключение </w:t>
      </w:r>
      <w:proofErr w:type="spellStart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психолого-медико-педагогической</w:t>
      </w:r>
      <w:proofErr w:type="spellEnd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комиссии (при необходимости); </w:t>
      </w:r>
    </w:p>
    <w:p w:rsidR="00C46101" w:rsidRPr="004432F1" w:rsidRDefault="00C46101" w:rsidP="004432F1">
      <w:pPr>
        <w:spacing w:before="120" w:after="120" w:line="195" w:lineRule="atLeast"/>
        <w:ind w:left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             договор, заключённый совершеннолетними учащимися  или родителями (законными представителями) несовершеннолетнего учащегося с общеобразовательной организацией;</w:t>
      </w:r>
    </w:p>
    <w:p w:rsidR="00C46101" w:rsidRPr="004432F1" w:rsidRDefault="00C46101" w:rsidP="004432F1">
      <w:pPr>
        <w:spacing w:before="120" w:after="120" w:line="195" w:lineRule="atLeast"/>
        <w:ind w:left="1134" w:hanging="425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    приказ по школе;</w:t>
      </w:r>
    </w:p>
    <w:p w:rsidR="00C46101" w:rsidRPr="004432F1" w:rsidRDefault="00C46101" w:rsidP="004432F1">
      <w:pPr>
        <w:spacing w:before="120" w:after="120" w:line="195" w:lineRule="atLeast"/>
        <w:ind w:left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             расписание занятий на каждого учащегося, согласованное  письменно с родителями (законными представителями) и заместителем директора, утвержденное директором образовательного учреждения;</w:t>
      </w:r>
    </w:p>
    <w:p w:rsidR="00C46101" w:rsidRPr="004432F1" w:rsidRDefault="00C46101" w:rsidP="004432F1">
      <w:pPr>
        <w:spacing w:before="120" w:after="120" w:line="195" w:lineRule="atLeast"/>
        <w:ind w:left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                   программы учебных предметов с пояснительной запиской об особенностях обучения (дисциплин, учебных курсов);</w:t>
      </w:r>
    </w:p>
    <w:p w:rsidR="00C46101" w:rsidRPr="004432F1" w:rsidRDefault="00C46101" w:rsidP="004432F1">
      <w:pPr>
        <w:spacing w:before="120" w:after="120" w:line="195" w:lineRule="atLeast"/>
        <w:ind w:left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                   журнал учета проводимых занятий,  где отражается прохождение программного материала по всем предметам инвариантной части учебного плана, фиксируются домашние </w:t>
      </w:r>
      <w:proofErr w:type="gramStart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задания</w:t>
      </w:r>
      <w:proofErr w:type="gramEnd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и оценивается текущая успеваемость с выставлением оценок.</w:t>
      </w:r>
    </w:p>
    <w:p w:rsidR="00C46101" w:rsidRPr="004432F1" w:rsidRDefault="00C46101" w:rsidP="004432F1">
      <w:pPr>
        <w:spacing w:before="120" w:after="120" w:line="240" w:lineRule="auto"/>
        <w:ind w:left="70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C46101" w:rsidRPr="004432F1" w:rsidRDefault="00C46101" w:rsidP="004432F1">
      <w:pPr>
        <w:spacing w:after="0" w:line="195" w:lineRule="atLeast"/>
        <w:ind w:left="1429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V</w:t>
      </w:r>
      <w:r w:rsidRPr="004432F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val="en-US" w:eastAsia="ru-RU"/>
        </w:rPr>
        <w:t>II</w:t>
      </w:r>
      <w:r w:rsidRPr="004432F1">
        <w:rPr>
          <w:rFonts w:ascii="Times New Roman" w:eastAsia="Times New Roman" w:hAnsi="Times New Roman" w:cs="Times New Roman"/>
          <w:b/>
          <w:bCs/>
          <w:color w:val="433B32"/>
          <w:sz w:val="24"/>
          <w:szCs w:val="24"/>
          <w:lang w:eastAsia="ru-RU"/>
        </w:rPr>
        <w:t>. Финансовое обеспечение.</w:t>
      </w:r>
    </w:p>
    <w:p w:rsidR="00C46101" w:rsidRPr="004432F1" w:rsidRDefault="00C46101" w:rsidP="004432F1">
      <w:pPr>
        <w:spacing w:before="120" w:after="120" w:line="195" w:lineRule="atLeast"/>
        <w:ind w:left="284" w:firstLine="851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7.1.                   Индивидуальное обучение больных детей на дому предоставляется учащимся бесплатно в пределах регламентируемых часов.</w:t>
      </w:r>
    </w:p>
    <w:p w:rsidR="00C46101" w:rsidRPr="004432F1" w:rsidRDefault="00C46101" w:rsidP="004432F1">
      <w:pPr>
        <w:spacing w:before="120" w:after="120" w:line="195" w:lineRule="atLeast"/>
        <w:ind w:left="284" w:firstLine="851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7.2.                   Оплата учителю за ребенка, находящегося на индивидуальном </w:t>
      </w:r>
      <w:proofErr w:type="gramStart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обучении</w:t>
      </w:r>
      <w:proofErr w:type="gramEnd"/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 xml:space="preserve"> на дому, входит в образовательный час;</w:t>
      </w:r>
    </w:p>
    <w:p w:rsidR="00C46101" w:rsidRPr="004432F1" w:rsidRDefault="00C46101" w:rsidP="004432F1">
      <w:pPr>
        <w:spacing w:before="120" w:after="120" w:line="195" w:lineRule="atLeast"/>
        <w:ind w:left="284" w:firstLine="851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7.3.                  В случае болезни ученика педагог, труд которого оплачен, обязан отработать не проведенные вовремя часы. Сроки отработки согласовываются с заместителем директора по учебной работе и родителями (законными представителями).</w:t>
      </w:r>
    </w:p>
    <w:p w:rsidR="00C46101" w:rsidRPr="004432F1" w:rsidRDefault="00C46101" w:rsidP="004432F1">
      <w:pPr>
        <w:spacing w:before="120" w:after="120" w:line="195" w:lineRule="atLeast"/>
        <w:ind w:left="284" w:firstLine="851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4432F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7.4.                   Администрация общеобразовательного учреждения представляет в бухгалтерию приказ, если проведение занятий с больным учеником прекращается раньше срока.</w:t>
      </w:r>
    </w:p>
    <w:p w:rsidR="00A40E59" w:rsidRPr="004432F1" w:rsidRDefault="00A40E59" w:rsidP="004432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0E59" w:rsidRPr="004432F1" w:rsidSect="00A40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101"/>
    <w:rsid w:val="000A2796"/>
    <w:rsid w:val="004432F1"/>
    <w:rsid w:val="00593E36"/>
    <w:rsid w:val="00A40E59"/>
    <w:rsid w:val="00C46101"/>
    <w:rsid w:val="00C6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C4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4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4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461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6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1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2936</Words>
  <Characters>16737</Characters>
  <Application>Microsoft Office Word</Application>
  <DocSecurity>0</DocSecurity>
  <Lines>139</Lines>
  <Paragraphs>39</Paragraphs>
  <ScaleCrop>false</ScaleCrop>
  <Company/>
  <LinksUpToDate>false</LinksUpToDate>
  <CharactersWithSpaces>19634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Санатова</dc:creator>
  <cp:lastModifiedBy>Ирина Георгиевна</cp:lastModifiedBy>
  <cp:revision>5</cp:revision>
  <dcterms:created xsi:type="dcterms:W3CDTF">2021-03-10T10:20:00Z</dcterms:created>
  <dcterms:modified xsi:type="dcterms:W3CDTF">2021-03-10T12:58:00Z</dcterms:modified>
</cp:coreProperties>
</file>