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4900" w:type="pct"/>
        <w:jc w:val="left"/>
        <w:tblInd w:w="329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/>
      </w:tblPr>
      <w:tblGrid>
        <w:gridCol w:w="6867"/>
        <w:gridCol w:w="7410"/>
      </w:tblGrid>
      <w:tr>
        <w:trPr>
          <w:trHeight w:val="301" w:hRule="atLeast"/>
        </w:trPr>
        <w:tc>
          <w:tcPr>
            <w:tcW w:w="6867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7410" w:type="dxa"/>
            <w:tcBorders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1361" w:hRule="atLeast"/>
        </w:trPr>
        <w:tc>
          <w:tcPr>
            <w:tcW w:w="6867" w:type="dxa"/>
            <w:tcBorders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Руководитель ШСК « Витязь»</w:t>
            </w:r>
          </w:p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Е.И. Карелидзе</w:t>
            </w:r>
          </w:p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«_____» _________202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410" w:type="dxa"/>
            <w:tcBorders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Директор МБОУ СОШ с. Балта</w:t>
            </w:r>
          </w:p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 Е.И. Карелидзе</w:t>
            </w:r>
          </w:p>
          <w:p>
            <w:pPr>
              <w:pStyle w:val="Normal"/>
              <w:widowControl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«____» __________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 работы школьного спортивного клуба «Витязь» на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-202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2"/>
        <w:gridCol w:w="6205"/>
        <w:gridCol w:w="4929"/>
      </w:tblGrid>
      <w:tr>
        <w:trPr/>
        <w:tc>
          <w:tcPr>
            <w:tcW w:w="36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День недели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Часы работы</w:t>
            </w:r>
          </w:p>
        </w:tc>
        <w:tc>
          <w:tcPr>
            <w:tcW w:w="49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Тренер- преподаватель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Понедельник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.00- 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.00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17.00-19.00</w:t>
            </w:r>
          </w:p>
        </w:tc>
        <w:tc>
          <w:tcPr>
            <w:tcW w:w="49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Хабалова Р.И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Карелидзе Е.И.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Битиев Д.А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14.00- 19.00</w:t>
            </w:r>
          </w:p>
        </w:tc>
        <w:tc>
          <w:tcPr>
            <w:tcW w:w="49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Карелидзе Е.И.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Среда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12.30-14.00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49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Карелидзе Е.И.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14.00- 19.00</w:t>
            </w:r>
          </w:p>
        </w:tc>
        <w:tc>
          <w:tcPr>
            <w:tcW w:w="49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Карелидзе Е.И.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Пятница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.00- 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.00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0-1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.00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49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Межлумян К.И.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Карелидзе Е.И. 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4950" w:type="pct"/>
        <w:jc w:val="left"/>
        <w:tblInd w:w="329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/>
      </w:tblPr>
      <w:tblGrid>
        <w:gridCol w:w="7211"/>
        <w:gridCol w:w="7212"/>
      </w:tblGrid>
      <w:tr>
        <w:trPr>
          <w:trHeight w:val="45" w:hRule="atLeast"/>
        </w:trPr>
        <w:tc>
          <w:tcPr>
            <w:tcW w:w="721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12" w:type="dxa"/>
            <w:tcBorders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5" w:hRule="exact"/>
        </w:trPr>
        <w:tc>
          <w:tcPr>
            <w:tcW w:w="7211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12" w:type="dxa"/>
            <w:tcBorders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7" w:hRule="atLeast"/>
        </w:trPr>
        <w:tc>
          <w:tcPr>
            <w:tcW w:w="7211" w:type="dxa"/>
            <w:tcBorders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7212" w:type="dxa"/>
            <w:tcBorders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207" w:hRule="atLeast"/>
        </w:trPr>
        <w:tc>
          <w:tcPr>
            <w:tcW w:w="7211" w:type="dxa"/>
            <w:tcBorders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Руководитель ШСК « Витязь»</w:t>
            </w:r>
          </w:p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Е.И.Карелидзе</w:t>
            </w:r>
          </w:p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«_____» _________202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212" w:type="dxa"/>
            <w:tcBorders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Директор МБОУ СОШ с. Балта</w:t>
            </w:r>
          </w:p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 Е.И. Карелидзе</w:t>
            </w:r>
          </w:p>
          <w:p>
            <w:pPr>
              <w:pStyle w:val="Normal"/>
              <w:widowControl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«____» __________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Расписание занятий школьного спортивного клуба «Витязь»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секция «Греко-римская  борьба» на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-202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учебный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431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00"/>
        <w:gridCol w:w="1986"/>
        <w:gridCol w:w="2126"/>
        <w:gridCol w:w="1983"/>
        <w:gridCol w:w="2128"/>
        <w:gridCol w:w="1984"/>
        <w:gridCol w:w="2409"/>
      </w:tblGrid>
      <w:tr>
        <w:trPr>
          <w:trHeight w:val="54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Суббота</w:t>
            </w:r>
          </w:p>
        </w:tc>
      </w:tr>
      <w:tr>
        <w:trPr>
          <w:trHeight w:val="65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Младшие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61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15.00-17.00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15.00-17.00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15.00-17.00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15.00-17.00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63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Старшие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17.00-19.00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17.00-19.00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17.00-19.00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17.00-19.00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Тренер-преподаватель  Карелидзе Е.И.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4950" w:type="pct"/>
        <w:jc w:val="left"/>
        <w:tblInd w:w="329" w:type="dxa"/>
        <w:tblLayout w:type="fixed"/>
        <w:tblCellMar>
          <w:top w:w="0" w:type="dxa"/>
          <w:left w:w="57" w:type="dxa"/>
          <w:bottom w:w="57" w:type="dxa"/>
          <w:right w:w="0" w:type="dxa"/>
        </w:tblCellMar>
        <w:tblLook w:val="04a0"/>
      </w:tblPr>
      <w:tblGrid>
        <w:gridCol w:w="7211"/>
        <w:gridCol w:w="7212"/>
      </w:tblGrid>
      <w:tr>
        <w:trPr>
          <w:trHeight w:val="207" w:hRule="atLeast"/>
        </w:trPr>
        <w:tc>
          <w:tcPr>
            <w:tcW w:w="7211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7212" w:type="dxa"/>
            <w:tcBorders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207" w:hRule="atLeast"/>
        </w:trPr>
        <w:tc>
          <w:tcPr>
            <w:tcW w:w="7211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Руководитель ШСК « Витязь»</w:t>
            </w:r>
          </w:p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Е.И.Карелидзе</w:t>
            </w:r>
          </w:p>
          <w:p>
            <w:pPr>
              <w:pStyle w:val="Normal"/>
              <w:widowControl w:val="false"/>
              <w:spacing w:lineRule="auto" w:line="288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«_____» _________202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212" w:type="dxa"/>
            <w:tcBorders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Директор МБОУ СОШ с. Балта</w:t>
            </w:r>
          </w:p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 Е.И. Карелидзе</w:t>
            </w:r>
          </w:p>
          <w:p>
            <w:pPr>
              <w:pStyle w:val="Normal"/>
              <w:widowControl w:val="false"/>
              <w:spacing w:lineRule="auto" w:line="288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«____» __________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занятий школьного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спортивного клуба «Витязь»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объединения «Шахматы» (младшая группа)  на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-202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учебный год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2126"/>
        <w:gridCol w:w="1692"/>
        <w:gridCol w:w="2113"/>
        <w:gridCol w:w="2112"/>
        <w:gridCol w:w="2112"/>
        <w:gridCol w:w="2112"/>
      </w:tblGrid>
      <w:tr>
        <w:trPr/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Группа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Пн.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Вт.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Ср.</w:t>
            </w:r>
          </w:p>
        </w:tc>
        <w:tc>
          <w:tcPr>
            <w:tcW w:w="2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Чт.</w:t>
            </w:r>
          </w:p>
        </w:tc>
        <w:tc>
          <w:tcPr>
            <w:tcW w:w="2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Пт.</w:t>
            </w:r>
          </w:p>
        </w:tc>
        <w:tc>
          <w:tcPr>
            <w:tcW w:w="2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Сб.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«Шахматы»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/>
                <w:kern w:val="0"/>
                <w:lang w:val="ru-RU" w:eastAsia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13.00-13.40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13.40-14.20</w:t>
            </w:r>
          </w:p>
        </w:tc>
        <w:tc>
          <w:tcPr>
            <w:tcW w:w="2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Педагог дополнительного образования </w:t>
      </w:r>
      <w:r>
        <w:rPr>
          <w:rFonts w:cs="Times New Roman" w:ascii="Times New Roman" w:hAnsi="Times New Roman"/>
          <w:sz w:val="28"/>
          <w:szCs w:val="28"/>
        </w:rPr>
        <w:t>:Хабалова Р.И.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ежлумян К.И.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bb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e362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e36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LibreOffice/7.4.3.2$Windows_X86_64 LibreOffice_project/1048a8393ae2eeec98dff31b5c133c5f1d08b890</Application>
  <AppVersion>15.0000</AppVersion>
  <Pages>3</Pages>
  <Words>197</Words>
  <Characters>1363</Characters>
  <CharactersWithSpaces>2064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2015-12-24T14:15:00Z</dcterms:created>
  <dc:creator>User</dc:creator>
  <dc:description/>
  <dc:language>ru-RU</dc:language>
  <cp:lastModifiedBy/>
  <cp:lastPrinted>2020-11-12T10:55:00Z</cp:lastPrinted>
  <dcterms:modified xsi:type="dcterms:W3CDTF">2023-01-12T17:53:14Z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