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62" w:rsidRDefault="00864D62" w:rsidP="008806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54043"/>
            <wp:effectExtent l="19050" t="0" r="5715" b="0"/>
            <wp:docPr id="1" name="Рисунок 1" descr="C:\Users\Залина\Desktop\Скан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62" w:rsidRDefault="00864D62" w:rsidP="008806B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06B4" w:rsidRPr="008806B4" w:rsidRDefault="008806B4" w:rsidP="008806B4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806B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МБОУ СОШ с. Балта</w:t>
      </w:r>
    </w:p>
    <w:p w:rsidR="008806B4" w:rsidRPr="008806B4" w:rsidRDefault="008806B4" w:rsidP="008806B4">
      <w:pPr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8806B4" w:rsidRPr="008806B4" w:rsidTr="008806B4">
        <w:tc>
          <w:tcPr>
            <w:tcW w:w="5070" w:type="dxa"/>
            <w:vMerge w:val="restart"/>
          </w:tcPr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_____________________________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__________  /Бучукури И.О./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 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6B4" w:rsidRPr="008806B4" w:rsidTr="008806B4">
        <w:tc>
          <w:tcPr>
            <w:tcW w:w="0" w:type="auto"/>
            <w:vMerge/>
            <w:vAlign w:val="center"/>
            <w:hideMark/>
          </w:tcPr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____________________________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с. Балта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6B4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8806B4" w:rsidRPr="008806B4" w:rsidRDefault="008806B4" w:rsidP="00880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A37" w:rsidRPr="007E6EFF" w:rsidRDefault="00CD0A37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A37" w:rsidRPr="007E6EFF" w:rsidRDefault="003E7D7E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3E7D7E" w:rsidRPr="00FD49F1" w:rsidRDefault="003E7D7E" w:rsidP="008806B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формах обучения в</w:t>
      </w:r>
      <w:r w:rsidR="008806B4">
        <w:rPr>
          <w:rFonts w:ascii="Times New Roman" w:eastAsia="Times New Roman" w:hAnsi="Times New Roman"/>
          <w:b/>
          <w:sz w:val="24"/>
          <w:szCs w:val="24"/>
          <w:lang w:eastAsia="ru-RU"/>
        </w:rPr>
        <w:t>МБОУ СОШ с. Балта</w:t>
      </w:r>
    </w:p>
    <w:p w:rsidR="003E7D7E" w:rsidRPr="00FD49F1" w:rsidRDefault="003E7D7E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7D7E" w:rsidRPr="007E6EFF" w:rsidRDefault="003E7D7E" w:rsidP="00FC15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FC152E" w:rsidRPr="007E6EFF" w:rsidRDefault="00674766" w:rsidP="00C909A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 формах обучения в </w:t>
      </w:r>
      <w:r w:rsidR="008806B4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с. Балта </w:t>
      </w:r>
      <w:bookmarkStart w:id="0" w:name="_GoBack"/>
      <w:bookmarkEnd w:id="0"/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Положение) </w:t>
      </w:r>
      <w:r w:rsidR="00FC152E" w:rsidRPr="007E6EFF">
        <w:rPr>
          <w:rFonts w:ascii="Times New Roman" w:eastAsia="Times New Roman" w:hAnsi="Times New Roman"/>
          <w:sz w:val="24"/>
          <w:szCs w:val="24"/>
          <w:lang w:eastAsia="ru-RU"/>
        </w:rPr>
        <w:t>разработано в соответствии с</w:t>
      </w:r>
      <w:r w:rsidR="006B30D2">
        <w:rPr>
          <w:rFonts w:ascii="Times New Roman" w:hAnsi="Times New Roman"/>
          <w:sz w:val="24"/>
          <w:szCs w:val="24"/>
        </w:rPr>
        <w:t>:</w:t>
      </w:r>
    </w:p>
    <w:p w:rsidR="00CD0A37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7E6EFF">
        <w:rPr>
          <w:rFonts w:ascii="Times New Roman" w:hAnsi="Times New Roman"/>
          <w:sz w:val="24"/>
          <w:szCs w:val="24"/>
        </w:rPr>
        <w:t>нормативными правовыми</w:t>
      </w:r>
      <w:r w:rsidR="00284626" w:rsidRPr="007E6EFF">
        <w:rPr>
          <w:rFonts w:ascii="Times New Roman" w:hAnsi="Times New Roman"/>
          <w:sz w:val="24"/>
          <w:szCs w:val="24"/>
        </w:rPr>
        <w:t xml:space="preserve"> актами и методическими документами </w:t>
      </w:r>
      <w:r w:rsidRPr="007E6EFF">
        <w:rPr>
          <w:rFonts w:ascii="Times New Roman" w:hAnsi="Times New Roman"/>
          <w:sz w:val="24"/>
          <w:szCs w:val="24"/>
        </w:rPr>
        <w:t>федерального уровня:</w:t>
      </w:r>
    </w:p>
    <w:p w:rsidR="00CD0A37" w:rsidRPr="007E6EFF" w:rsidRDefault="00FC152E" w:rsidP="001976B2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29.12.2012 № 273-ФЗ 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D392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D0A37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CF7B63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</w:t>
      </w:r>
      <w:r w:rsidR="00E97342">
        <w:rPr>
          <w:rFonts w:ascii="Times New Roman" w:hAnsi="Times New Roman"/>
          <w:sz w:val="24"/>
          <w:szCs w:val="24"/>
        </w:rPr>
        <w:t xml:space="preserve">обрнауки России </w:t>
      </w:r>
      <w:r w:rsidRPr="007E6EFF">
        <w:rPr>
          <w:rFonts w:ascii="Times New Roman" w:hAnsi="Times New Roman"/>
          <w:sz w:val="24"/>
          <w:szCs w:val="24"/>
        </w:rPr>
        <w:t xml:space="preserve">от </w:t>
      </w:r>
      <w:r w:rsidR="00CF7B63" w:rsidRPr="007E6EFF">
        <w:rPr>
          <w:rFonts w:ascii="Times New Roman" w:hAnsi="Times New Roman"/>
          <w:sz w:val="24"/>
          <w:szCs w:val="24"/>
        </w:rPr>
        <w:t>0</w:t>
      </w:r>
      <w:r w:rsidRPr="007E6EFF">
        <w:rPr>
          <w:rFonts w:ascii="Times New Roman" w:hAnsi="Times New Roman"/>
          <w:sz w:val="24"/>
          <w:szCs w:val="24"/>
        </w:rPr>
        <w:t>9.01.2014 № 2;</w:t>
      </w:r>
    </w:p>
    <w:p w:rsidR="00CF7B63" w:rsidRPr="007E6EFF" w:rsidRDefault="00CF7B63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1976B2" w:rsidRPr="007E6EFF" w:rsidRDefault="001976B2" w:rsidP="002846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284626" w:rsidRPr="007E6EF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284626" w:rsidRPr="007E6EFF" w:rsidRDefault="00284626" w:rsidP="002846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CF7B63" w:rsidRPr="007E6EFF" w:rsidRDefault="00284626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среднего общего образования, </w:t>
      </w:r>
      <w:r w:rsidRPr="007E6EFF">
        <w:rPr>
          <w:rFonts w:ascii="Times New Roman" w:hAnsi="Times New Roman"/>
          <w:sz w:val="24"/>
          <w:szCs w:val="24"/>
        </w:rPr>
        <w:lastRenderedPageBreak/>
        <w:t>утв. приказом Минобрнауки России от 17.05.2012 № 413</w:t>
      </w:r>
      <w:r w:rsidR="00CF7B63" w:rsidRPr="007E6EFF">
        <w:rPr>
          <w:rFonts w:ascii="Times New Roman" w:hAnsi="Times New Roman"/>
          <w:sz w:val="24"/>
          <w:szCs w:val="24"/>
        </w:rPr>
        <w:t>;</w:t>
      </w:r>
    </w:p>
    <w:p w:rsidR="00FC152E" w:rsidRPr="007E6EFF" w:rsidRDefault="00CD0A37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hAnsi="Times New Roman"/>
          <w:color w:val="000000"/>
          <w:sz w:val="24"/>
          <w:szCs w:val="24"/>
        </w:rPr>
        <w:t>Порядком организации получения образования обучающимися, нуждающимися в длительном лечении, представленном в письме Мин</w:t>
      </w:r>
      <w:r w:rsidR="00E97342">
        <w:rPr>
          <w:rFonts w:ascii="Times New Roman" w:hAnsi="Times New Roman"/>
          <w:color w:val="000000"/>
          <w:sz w:val="24"/>
          <w:szCs w:val="24"/>
        </w:rPr>
        <w:t>обрнауки</w:t>
      </w:r>
      <w:r w:rsidRPr="007E6EFF">
        <w:rPr>
          <w:rFonts w:ascii="Times New Roman" w:hAnsi="Times New Roman"/>
          <w:color w:val="000000"/>
          <w:sz w:val="24"/>
          <w:szCs w:val="24"/>
        </w:rPr>
        <w:t>Росси</w:t>
      </w:r>
      <w:r w:rsidR="00E97342">
        <w:rPr>
          <w:rFonts w:ascii="Times New Roman" w:hAnsi="Times New Roman"/>
          <w:color w:val="000000"/>
          <w:sz w:val="24"/>
          <w:szCs w:val="24"/>
        </w:rPr>
        <w:t>и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от 31</w:t>
      </w:r>
      <w:r w:rsidR="00284626" w:rsidRPr="007E6EFF">
        <w:rPr>
          <w:rFonts w:ascii="Times New Roman" w:hAnsi="Times New Roman"/>
          <w:color w:val="000000"/>
          <w:sz w:val="24"/>
          <w:szCs w:val="24"/>
        </w:rPr>
        <w:t>.08.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2015 № ВК-2101/07;</w:t>
      </w:r>
    </w:p>
    <w:p w:rsidR="003D5245" w:rsidRPr="007E6EFF" w:rsidRDefault="00787C5E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ями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организации обучения на дому детей-инвалидов с использованием дистанционных образовательных технологий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направленными </w:t>
      </w:r>
      <w:r w:rsidR="007472F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исьмом Минобрнауки России от 10.12.2012 № 07-832</w:t>
      </w:r>
      <w:r w:rsidR="0058740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D5245" w:rsidRPr="007E6EFF" w:rsidRDefault="00787C5E" w:rsidP="006B30D2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6B30D2" w:rsidRPr="006B30D2">
        <w:rPr>
          <w:rFonts w:ascii="Times New Roman" w:hAnsi="Times New Roman"/>
          <w:sz w:val="24"/>
          <w:szCs w:val="24"/>
          <w:u w:val="single"/>
        </w:rPr>
        <w:tab/>
      </w:r>
      <w:r w:rsidR="003D5245" w:rsidRPr="007E6EFF">
        <w:rPr>
          <w:rFonts w:ascii="Times New Roman" w:hAnsi="Times New Roman"/>
          <w:sz w:val="24"/>
          <w:szCs w:val="24"/>
        </w:rPr>
        <w:t>.</w:t>
      </w:r>
    </w:p>
    <w:p w:rsidR="00787C5E" w:rsidRPr="007E6EFF" w:rsidRDefault="003D5245" w:rsidP="006B30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7E6EFF">
        <w:rPr>
          <w:rFonts w:ascii="Times New Roman" w:hAnsi="Times New Roman"/>
          <w:i/>
          <w:sz w:val="20"/>
          <w:szCs w:val="20"/>
        </w:rPr>
        <w:t>иными документами (указать)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1.1.2. нормативными правовыми актами субъекта РФ (при их наличии):</w:t>
      </w:r>
    </w:p>
    <w:p w:rsidR="006B30D2" w:rsidRPr="007E6EFF" w:rsidRDefault="006B30D2" w:rsidP="006B30D2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6B30D2">
        <w:rPr>
          <w:rFonts w:ascii="Times New Roman" w:hAnsi="Times New Roman"/>
          <w:sz w:val="24"/>
          <w:szCs w:val="24"/>
          <w:u w:val="single"/>
        </w:rPr>
        <w:tab/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787C5E" w:rsidRPr="006B30D2" w:rsidRDefault="00787C5E" w:rsidP="006B30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6B30D2">
        <w:rPr>
          <w:rFonts w:ascii="Times New Roman" w:hAnsi="Times New Roman"/>
          <w:i/>
          <w:sz w:val="20"/>
          <w:szCs w:val="20"/>
        </w:rPr>
        <w:t>(</w:t>
      </w:r>
      <w:r w:rsidR="007472FB">
        <w:rPr>
          <w:rFonts w:ascii="Times New Roman" w:hAnsi="Times New Roman"/>
          <w:i/>
          <w:sz w:val="20"/>
          <w:szCs w:val="20"/>
        </w:rPr>
        <w:t>у</w:t>
      </w:r>
      <w:r w:rsidRPr="006B30D2">
        <w:rPr>
          <w:rFonts w:ascii="Times New Roman" w:hAnsi="Times New Roman"/>
          <w:i/>
          <w:sz w:val="20"/>
          <w:szCs w:val="20"/>
        </w:rPr>
        <w:t>казать нормативные акты субъекта РФ)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1.1.3. правоустанавливающими документами и локальными нормативными актамиобщеобразовательной организации (далее – ОО):</w:t>
      </w:r>
    </w:p>
    <w:p w:rsidR="001976B2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Уставом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Положениями об органах коллегиального управления ОО</w:t>
      </w:r>
      <w:r w:rsidRPr="007E6EFF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D948A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</w:t>
      </w:r>
      <w:r w:rsidR="007472FB">
        <w:rPr>
          <w:rFonts w:ascii="Times New Roman" w:hAnsi="Times New Roman"/>
          <w:sz w:val="24"/>
          <w:szCs w:val="24"/>
        </w:rPr>
        <w:t>м</w:t>
      </w:r>
      <w:r w:rsidRPr="007E6EFF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оценивания учебных достижений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учете результатов освоения обучающимися образовательных программ в ОО и поощрений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внутришкольного мониторинга качества образования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внутришкольном контроле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учебном плане</w:t>
      </w:r>
      <w:r w:rsidR="00BD0B43" w:rsidRPr="007E6EFF">
        <w:rPr>
          <w:rFonts w:ascii="Times New Roman" w:hAnsi="Times New Roman"/>
          <w:sz w:val="24"/>
          <w:szCs w:val="24"/>
        </w:rPr>
        <w:t xml:space="preserve"> ОО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обучении на дому в ОО</w:t>
      </w:r>
      <w:r w:rsidR="00D948A7" w:rsidRPr="007E6EFF">
        <w:rPr>
          <w:rFonts w:ascii="Times New Roman" w:hAnsi="Times New Roman"/>
          <w:sz w:val="24"/>
          <w:szCs w:val="24"/>
        </w:rPr>
        <w:t>;</w:t>
      </w:r>
    </w:p>
    <w:p w:rsidR="006B30D2" w:rsidRPr="007E6EFF" w:rsidRDefault="006B30D2" w:rsidP="006B30D2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0D2">
        <w:rPr>
          <w:rFonts w:ascii="Times New Roman" w:hAnsi="Times New Roman"/>
          <w:sz w:val="24"/>
          <w:szCs w:val="24"/>
          <w:u w:val="single"/>
        </w:rPr>
        <w:tab/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0F1587" w:rsidRPr="007E6EFF" w:rsidRDefault="000F1587" w:rsidP="000F158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порядок: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ОО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принципа свободы выбора получения образования согласно склонностям и потребностям человека,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самореализации каждого человека, свободно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способностей;</w:t>
      </w:r>
    </w:p>
    <w:p w:rsidR="007472FB" w:rsidRDefault="007472FB" w:rsidP="007472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 права выбора форм обучения</w:t>
      </w:r>
      <w:r w:rsidR="000F1587" w:rsidRPr="007E6EFF">
        <w:rPr>
          <w:rFonts w:ascii="Times New Roman" w:hAnsi="Times New Roman"/>
          <w:sz w:val="24"/>
          <w:szCs w:val="24"/>
        </w:rPr>
        <w:t xml:space="preserve"> обучающимися и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родителями (законными представителями) несовершеннолетних обучающихся;</w:t>
      </w:r>
    </w:p>
    <w:p w:rsidR="007472FB" w:rsidRPr="007472FB" w:rsidRDefault="007472FB" w:rsidP="007472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___________________________________________________________________________.</w:t>
      </w:r>
    </w:p>
    <w:p w:rsidR="000F1587" w:rsidRPr="007E6EFF" w:rsidRDefault="000F1587" w:rsidP="007472FB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FF">
        <w:rPr>
          <w:rFonts w:ascii="Times New Roman" w:hAnsi="Times New Roman"/>
          <w:bCs/>
          <w:sz w:val="24"/>
          <w:szCs w:val="24"/>
        </w:rPr>
        <w:t>1.</w:t>
      </w:r>
      <w:r w:rsidR="00116BD8" w:rsidRPr="007E6EFF">
        <w:rPr>
          <w:rFonts w:ascii="Times New Roman" w:hAnsi="Times New Roman"/>
          <w:bCs/>
          <w:sz w:val="24"/>
          <w:szCs w:val="24"/>
        </w:rPr>
        <w:t>3.</w:t>
      </w:r>
      <w:r w:rsidRPr="007E6EFF">
        <w:rPr>
          <w:rFonts w:ascii="Times New Roman" w:hAnsi="Times New Roman"/>
          <w:bCs/>
          <w:sz w:val="24"/>
          <w:szCs w:val="24"/>
        </w:rPr>
        <w:t xml:space="preserve"> В Положении используются следующие понятия, термины и сокращения: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индивидуальный учебный план (далее – ИУП)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 xml:space="preserve">учебный план, обеспечивающий </w:t>
      </w:r>
      <w:r w:rsidR="000F1587" w:rsidRPr="007E6EFF">
        <w:rPr>
          <w:rFonts w:ascii="Times New Roman" w:hAnsi="Times New Roman"/>
          <w:sz w:val="24"/>
          <w:szCs w:val="24"/>
        </w:rPr>
        <w:lastRenderedPageBreak/>
        <w:t>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очная форма обучения – форма обучения, предполагающая посещение обучающимися занятий, проводимых в ОО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в объеме, предусмотренн</w:t>
      </w:r>
      <w:r>
        <w:rPr>
          <w:rFonts w:ascii="Times New Roman" w:hAnsi="Times New Roman"/>
          <w:sz w:val="24"/>
          <w:szCs w:val="24"/>
        </w:rPr>
        <w:t>о</w:t>
      </w:r>
      <w:r w:rsidR="000F1587" w:rsidRPr="007E6EFF">
        <w:rPr>
          <w:rFonts w:ascii="Times New Roman" w:hAnsi="Times New Roman"/>
          <w:sz w:val="24"/>
          <w:szCs w:val="24"/>
        </w:rPr>
        <w:t>м учебным планом в рамках осваиваемой образовательной программы соответствующего уровня общего образования;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очно-заочная форма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0F1587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 xml:space="preserve">заочная форма </w:t>
      </w:r>
      <w:r w:rsidR="006B30D2">
        <w:rPr>
          <w:rFonts w:ascii="Times New Roman" w:hAnsi="Times New Roman"/>
          <w:sz w:val="24"/>
          <w:szCs w:val="24"/>
        </w:rPr>
        <w:t>–</w:t>
      </w:r>
      <w:r w:rsidR="000F1587" w:rsidRPr="007E6EFF">
        <w:rPr>
          <w:rFonts w:ascii="Times New Roman" w:hAnsi="Times New Roman"/>
          <w:sz w:val="24"/>
          <w:szCs w:val="24"/>
        </w:rPr>
        <w:t xml:space="preserve"> форма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сочета</w:t>
      </w:r>
      <w:r>
        <w:rPr>
          <w:rFonts w:ascii="Times New Roman" w:hAnsi="Times New Roman"/>
          <w:sz w:val="24"/>
          <w:szCs w:val="24"/>
        </w:rPr>
        <w:t>ющая</w:t>
      </w:r>
      <w:r w:rsidR="000F1587" w:rsidRPr="007E6EFF">
        <w:rPr>
          <w:rFonts w:ascii="Times New Roman" w:hAnsi="Times New Roman"/>
          <w:sz w:val="24"/>
          <w:szCs w:val="24"/>
        </w:rPr>
        <w:t xml:space="preserve"> в себе черты самостоятельной подготовки и очного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и характеризу</w:t>
      </w:r>
      <w:r>
        <w:rPr>
          <w:rFonts w:ascii="Times New Roman" w:hAnsi="Times New Roman"/>
          <w:sz w:val="24"/>
          <w:szCs w:val="24"/>
        </w:rPr>
        <w:t>ющаяся</w:t>
      </w:r>
      <w:r w:rsidR="000F1587" w:rsidRPr="007E6EFF">
        <w:rPr>
          <w:rFonts w:ascii="Times New Roman" w:hAnsi="Times New Roman"/>
          <w:sz w:val="24"/>
          <w:szCs w:val="24"/>
        </w:rPr>
        <w:t>этапностью</w:t>
      </w:r>
      <w:r w:rsidR="00530E7D" w:rsidRPr="00530E7D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0F1587" w:rsidRPr="007E6EFF">
        <w:rPr>
          <w:rFonts w:ascii="Times New Roman" w:hAnsi="Times New Roman"/>
          <w:sz w:val="24"/>
          <w:szCs w:val="24"/>
        </w:rPr>
        <w:t>.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дистанционные образовательные технологии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электронное обучение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Style w:val="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самостоятельная работа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индивидуальнаяиликоллективнаяучебнаядеятельность</w:t>
      </w:r>
      <w:r w:rsidR="000F1587" w:rsidRPr="007E6EFF">
        <w:rPr>
          <w:rFonts w:ascii="Times New Roman" w:hAnsi="Times New Roman"/>
          <w:sz w:val="24"/>
          <w:szCs w:val="24"/>
        </w:rPr>
        <w:t xml:space="preserve">,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осуществляемаябезнепосредственногоруководствапедагогических работников.</w:t>
      </w:r>
    </w:p>
    <w:p w:rsidR="00883AB3" w:rsidRDefault="00BC7256" w:rsidP="00AB4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AB4B72" w:rsidRPr="007E6EFF" w:rsidRDefault="00AB4B72" w:rsidP="00883AB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587" w:rsidRPr="007E6EFF" w:rsidRDefault="00BC7256" w:rsidP="00883AB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Формы обучения в ОО</w:t>
      </w:r>
    </w:p>
    <w:p w:rsidR="00116BD8" w:rsidRPr="007E6EFF" w:rsidRDefault="00116BD8" w:rsidP="00FC152E">
      <w:pPr>
        <w:widowControl w:val="0"/>
        <w:spacing w:after="0" w:line="360" w:lineRule="auto"/>
        <w:jc w:val="both"/>
        <w:rPr>
          <w:rStyle w:val="blk"/>
          <w:rFonts w:ascii="Times New Roman" w:hAnsi="Times New Roman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>Обучение в ОО реализуется в очной, очно-заочной и заочной формах в зависимости от объема обязательных занятий педагогического работника с обучающимися</w:t>
      </w:r>
      <w:r w:rsidR="003012C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индивидуальных потребностей и возможностей личности обучающегося, состояния его здоровья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952" w:rsidRPr="00AB4B72" w:rsidRDefault="00506952" w:rsidP="00632D0A">
      <w:pPr>
        <w:widowControl w:val="0"/>
        <w:spacing w:after="0" w:line="36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>Объем обязательных занятий педагогических работников с обучающимися</w:t>
      </w:r>
      <w:r w:rsidR="00092555" w:rsidRPr="00AB4B72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AB4B72">
        <w:rPr>
          <w:rStyle w:val="blk"/>
          <w:rFonts w:ascii="Times New Roman" w:hAnsi="Times New Roman"/>
          <w:sz w:val="24"/>
          <w:szCs w:val="24"/>
        </w:rPr>
        <w:t>:</w:t>
      </w:r>
    </w:p>
    <w:p w:rsidR="0035047E" w:rsidRDefault="00506952" w:rsidP="00092555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>по очной форме обучения определяется ФГОС</w:t>
      </w:r>
      <w:r w:rsidR="00632D0A" w:rsidRPr="00AB4B72">
        <w:rPr>
          <w:rStyle w:val="blk"/>
          <w:rFonts w:ascii="Times New Roman" w:hAnsi="Times New Roman"/>
          <w:sz w:val="24"/>
          <w:szCs w:val="24"/>
        </w:rPr>
        <w:t xml:space="preserve"> соответствующего уровня общего образования</w:t>
      </w:r>
      <w:r w:rsidR="0035047E">
        <w:rPr>
          <w:rStyle w:val="blk"/>
          <w:rFonts w:ascii="Times New Roman" w:hAnsi="Times New Roman"/>
          <w:sz w:val="24"/>
          <w:szCs w:val="24"/>
        </w:rPr>
        <w:t>;</w:t>
      </w:r>
    </w:p>
    <w:p w:rsidR="0035047E" w:rsidRDefault="00506952" w:rsidP="00092555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lastRenderedPageBreak/>
        <w:t xml:space="preserve">по очно-заочной форме обучения составляет </w:t>
      </w:r>
      <w:r w:rsidR="00530E7D" w:rsidRPr="00530E7D">
        <w:rPr>
          <w:rFonts w:ascii="Times New Roman" w:hAnsi="Times New Roman"/>
          <w:sz w:val="24"/>
          <w:szCs w:val="24"/>
        </w:rPr>
        <w:t>_____</w:t>
      </w:r>
      <w:r w:rsidRPr="00AB4B72">
        <w:rPr>
          <w:rStyle w:val="blk"/>
          <w:rFonts w:ascii="Times New Roman" w:hAnsi="Times New Roman"/>
          <w:sz w:val="24"/>
          <w:szCs w:val="24"/>
        </w:rPr>
        <w:t>% от очной формы обучения</w:t>
      </w:r>
      <w:r w:rsidR="0035047E">
        <w:rPr>
          <w:rStyle w:val="blk"/>
          <w:rFonts w:ascii="Times New Roman" w:hAnsi="Times New Roman"/>
          <w:sz w:val="24"/>
          <w:szCs w:val="24"/>
        </w:rPr>
        <w:t>;</w:t>
      </w:r>
    </w:p>
    <w:p w:rsidR="00787C5E" w:rsidRPr="00AB4B72" w:rsidRDefault="00506952" w:rsidP="00092555">
      <w:pPr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по заочной форме обучения </w:t>
      </w:r>
      <w:r w:rsidR="00530E7D">
        <w:rPr>
          <w:rStyle w:val="blk"/>
          <w:rFonts w:ascii="Times New Roman" w:hAnsi="Times New Roman"/>
          <w:sz w:val="24"/>
          <w:szCs w:val="24"/>
        </w:rPr>
        <w:t xml:space="preserve">_____ </w:t>
      </w:r>
      <w:r w:rsidR="00434ECD" w:rsidRPr="00AB4B72">
        <w:rPr>
          <w:rStyle w:val="blk"/>
          <w:rFonts w:ascii="Times New Roman" w:hAnsi="Times New Roman"/>
          <w:sz w:val="24"/>
          <w:szCs w:val="24"/>
        </w:rPr>
        <w:t xml:space="preserve">% от </w:t>
      </w:r>
      <w:r w:rsidR="00632D0A" w:rsidRPr="00AB4B72">
        <w:rPr>
          <w:rStyle w:val="blk"/>
          <w:rFonts w:ascii="Times New Roman" w:hAnsi="Times New Roman"/>
          <w:sz w:val="24"/>
          <w:szCs w:val="24"/>
        </w:rPr>
        <w:t>о</w:t>
      </w:r>
      <w:r w:rsidR="00434ECD" w:rsidRPr="00AB4B72">
        <w:rPr>
          <w:rStyle w:val="blk"/>
          <w:rFonts w:ascii="Times New Roman" w:hAnsi="Times New Roman"/>
          <w:sz w:val="24"/>
          <w:szCs w:val="24"/>
        </w:rPr>
        <w:t>чной формы обучения</w:t>
      </w:r>
      <w:r w:rsidR="00B80682" w:rsidRPr="00AB4B72">
        <w:rPr>
          <w:rFonts w:ascii="Times New Roman" w:hAnsi="Times New Roman"/>
          <w:sz w:val="24"/>
          <w:szCs w:val="24"/>
        </w:rPr>
        <w:t>.</w:t>
      </w:r>
    </w:p>
    <w:p w:rsidR="00116BD8" w:rsidRPr="007E6EFF" w:rsidRDefault="00D948A7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форм </w:t>
      </w:r>
      <w:r w:rsidR="0090792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вОО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F00678" w:rsidRPr="007E6EFF" w:rsidRDefault="00116BD8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2.2 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>С</w:t>
      </w:r>
      <w:r w:rsidR="00F00678" w:rsidRPr="007E6EFF">
        <w:rPr>
          <w:rFonts w:ascii="Times New Roman" w:hAnsi="Times New Roman"/>
          <w:sz w:val="24"/>
          <w:szCs w:val="24"/>
        </w:rPr>
        <w:t>роки получения общего образования (соответствующего уровня) в зависимости от формы обучения (по очной, очно-заочной и заочной формам) установлены ФГОС по конкретным уровням общего образования.</w:t>
      </w:r>
    </w:p>
    <w:p w:rsidR="00116BD8" w:rsidRPr="007E6EFF" w:rsidRDefault="00BC7256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>Начало учебного года при реализации общеобразовательной программы соответствующего уровня общего образования в ОО может переноситься в очно-заочной форме обучения не более чем на один месяц, в заочной форме обучения</w:t>
      </w:r>
      <w:r w:rsidR="006B30D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6EFF">
        <w:rPr>
          <w:rFonts w:ascii="Times New Roman" w:hAnsi="Times New Roman"/>
          <w:color w:val="000000"/>
          <w:sz w:val="24"/>
          <w:szCs w:val="24"/>
        </w:rPr>
        <w:t>не более чем на три месяца.Окончание учебного года определяется учебным планом по конкретным ООП освоения в рамках получения _______________________________ образования для очно-заочной и</w:t>
      </w:r>
      <w:r w:rsidRPr="007E6EFF">
        <w:rPr>
          <w:rFonts w:ascii="Times New Roman" w:hAnsi="Times New Roman"/>
          <w:sz w:val="24"/>
          <w:szCs w:val="24"/>
        </w:rPr>
        <w:t>заочной форм обучения, который разрабатывается ОО самостоятельно.</w:t>
      </w:r>
    </w:p>
    <w:p w:rsidR="008B608C" w:rsidRPr="007E6EFF" w:rsidRDefault="00116BD8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4436AB" w:rsidRPr="007E6EFF">
        <w:rPr>
          <w:rFonts w:ascii="Times New Roman" w:hAnsi="Times New Roman"/>
          <w:color w:val="000000"/>
          <w:sz w:val="24"/>
          <w:szCs w:val="24"/>
        </w:rPr>
        <w:t xml:space="preserve">Независимо </w:t>
      </w:r>
      <w:r w:rsidR="00092555">
        <w:rPr>
          <w:rFonts w:ascii="Times New Roman" w:hAnsi="Times New Roman"/>
          <w:color w:val="000000"/>
          <w:sz w:val="24"/>
          <w:szCs w:val="24"/>
        </w:rPr>
        <w:t>от формы обучения (очной, очно-</w:t>
      </w:r>
      <w:r w:rsidR="004436AB" w:rsidRPr="007E6EFF">
        <w:rPr>
          <w:rFonts w:ascii="Times New Roman" w:hAnsi="Times New Roman"/>
          <w:color w:val="000000"/>
          <w:sz w:val="24"/>
          <w:szCs w:val="24"/>
        </w:rPr>
        <w:t>заочной и заочной) с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одержание начального общего, основного общего и среднего общего образования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>, а также дополнительного образования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 определяется 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 xml:space="preserve">соответствующими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образовательными программами</w:t>
      </w:r>
      <w:r w:rsidR="00D948A7" w:rsidRPr="007E6EFF">
        <w:rPr>
          <w:rFonts w:ascii="Times New Roman" w:hAnsi="Times New Roman"/>
          <w:color w:val="000000"/>
          <w:sz w:val="24"/>
          <w:szCs w:val="24"/>
        </w:rPr>
        <w:t xml:space="preserve">, разрабатываемыми и утверждаемыми </w:t>
      </w:r>
      <w:r w:rsidR="0090792E" w:rsidRPr="007E6EFF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D948A7" w:rsidRPr="007E6EFF">
        <w:rPr>
          <w:rFonts w:ascii="Times New Roman" w:hAnsi="Times New Roman"/>
          <w:color w:val="000000"/>
          <w:sz w:val="24"/>
          <w:szCs w:val="24"/>
        </w:rPr>
        <w:t>самостоятельно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8180B" w:rsidRPr="007E6EFF" w:rsidRDefault="00AB4B72" w:rsidP="00AB4B7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При реализации общеобразовательных программ 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 xml:space="preserve">во всех формах обучения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используются различные образовательные технологии, в том числе дистанционные образовательные технологии, электронное обучение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>.</w:t>
      </w:r>
    </w:p>
    <w:p w:rsidR="0028180B" w:rsidRPr="007E6EFF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="00F00678" w:rsidRPr="00C64050">
        <w:rPr>
          <w:rFonts w:ascii="Times New Roman" w:hAnsi="Times New Roman"/>
          <w:color w:val="000000"/>
          <w:sz w:val="24"/>
          <w:szCs w:val="24"/>
        </w:rPr>
        <w:t>Д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 xml:space="preserve">опускается сочетание различных форм обучения и форм получения образования. </w:t>
      </w:r>
      <w:r w:rsidR="008B608C" w:rsidRPr="007E6EFF">
        <w:rPr>
          <w:rFonts w:ascii="Times New Roman" w:hAnsi="Times New Roman"/>
          <w:color w:val="000000"/>
          <w:sz w:val="24"/>
          <w:szCs w:val="24"/>
        </w:rPr>
        <w:t>Обучающимся, осваивающим образовательные программы общего образования, независимо от формы обучения (очной, очно-заочной и заочной), предоставля</w:t>
      </w:r>
      <w:r w:rsidR="000F1587" w:rsidRPr="007E6EFF">
        <w:rPr>
          <w:rFonts w:ascii="Times New Roman" w:hAnsi="Times New Roman"/>
          <w:color w:val="000000"/>
          <w:sz w:val="24"/>
          <w:szCs w:val="24"/>
        </w:rPr>
        <w:t>е</w:t>
      </w:r>
      <w:r w:rsidR="008B608C" w:rsidRPr="007E6EFF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0F1587" w:rsidRPr="007E6EFF">
        <w:rPr>
          <w:rFonts w:ascii="Times New Roman" w:hAnsi="Times New Roman"/>
          <w:color w:val="000000"/>
          <w:sz w:val="24"/>
          <w:szCs w:val="24"/>
        </w:rPr>
        <w:t xml:space="preserve">право пользования всеми </w:t>
      </w:r>
      <w:r w:rsidR="00A757CD" w:rsidRPr="007E6EFF">
        <w:rPr>
          <w:rFonts w:ascii="Times New Roman" w:hAnsi="Times New Roman"/>
          <w:color w:val="000000"/>
          <w:sz w:val="24"/>
          <w:szCs w:val="24"/>
        </w:rPr>
        <w:t xml:space="preserve">ресурсами ОО и ее </w:t>
      </w:r>
      <w:r w:rsidR="00092555" w:rsidRPr="007E6EFF">
        <w:rPr>
          <w:rFonts w:ascii="Times New Roman" w:hAnsi="Times New Roman"/>
          <w:color w:val="000000"/>
          <w:sz w:val="24"/>
          <w:szCs w:val="24"/>
        </w:rPr>
        <w:t>инфраструктурой</w:t>
      </w:r>
      <w:r w:rsidR="003D780D" w:rsidRPr="007E6EFF">
        <w:rPr>
          <w:rFonts w:ascii="Times New Roman" w:hAnsi="Times New Roman"/>
          <w:color w:val="000000"/>
          <w:sz w:val="24"/>
          <w:szCs w:val="24"/>
        </w:rPr>
        <w:t>в соответствии с Порядком пользования объектами инфраструктуры образовательной организации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>.</w:t>
      </w:r>
    </w:p>
    <w:p w:rsidR="0028180B" w:rsidRPr="007E6EFF" w:rsidRDefault="0028180B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C64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3AB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мест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в ОО </w:t>
      </w:r>
      <w:r w:rsidR="00883AB3" w:rsidRPr="007E6EFF">
        <w:rPr>
          <w:rFonts w:ascii="Times New Roman" w:eastAsia="Times New Roman" w:hAnsi="Times New Roman"/>
          <w:sz w:val="24"/>
          <w:szCs w:val="24"/>
          <w:lang w:eastAsia="ru-RU"/>
        </w:rPr>
        <w:t>по данной форме обучения и оформляется приказом руководителя ОО</w:t>
      </w:r>
      <w:r w:rsidR="00632D0A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31E4" w:rsidRDefault="0028180B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>В случае заключения с обучающимся (законным представителем) договора в тексте договора указывается форма обучения.</w:t>
      </w:r>
    </w:p>
    <w:p w:rsidR="0035047E" w:rsidRPr="007E6EFF" w:rsidRDefault="0035047E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548" w:rsidRPr="007E6EFF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22548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выбора обучающимися (родителями) формы обучения</w:t>
      </w:r>
      <w:r w:rsidR="00632D0A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ОО</w:t>
      </w:r>
    </w:p>
    <w:p w:rsidR="0028180B" w:rsidRPr="007E6EFF" w:rsidRDefault="00C64050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 xml:space="preserve"> Обучающий самостоятельно выбирает форму обучения при условии получения основного 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lastRenderedPageBreak/>
        <w:t>общего образования или после достижения 18 лет.</w:t>
      </w:r>
    </w:p>
    <w:p w:rsidR="00B22548" w:rsidRPr="007E6EFF" w:rsidRDefault="00B22548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До достижения указанных условий выбор формы обучения осуществляется родителями (законными представителями) обучающегося.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выборе родителями (законными представителями) несовершеннолетнего обучающегося формы обучения учитывается мнение ребенка, а также рекомендации ПМПК при их наличии. </w:t>
      </w:r>
    </w:p>
    <w:p w:rsidR="00A757CD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Обучающийся, освоивший программу основного общего образования, совершеннолетний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ОО, а также во время обучения в ОО.</w:t>
      </w:r>
    </w:p>
    <w:p w:rsidR="0028180B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0D6348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При выборе очно-заочной, заочной формы обучения, ОО осуществляет необходимые психолого-педагогические и методические консультации, обеспечивающие осознанный выбор формы обучения.</w:t>
      </w:r>
    </w:p>
    <w:p w:rsidR="00506952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формы обучения осуществляется приказом руководителя ОО на основании заявления </w:t>
      </w:r>
      <w:r w:rsidR="00025C55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обучающегося,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(законных представителей). </w:t>
      </w:r>
    </w:p>
    <w:p w:rsidR="00B672FE" w:rsidRPr="007E6EFF" w:rsidRDefault="00B672FE" w:rsidP="005069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8C" w:rsidRPr="007E6EFF" w:rsidRDefault="00C64050" w:rsidP="00C64050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</w:t>
      </w:r>
      <w:r w:rsidR="00506952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деятельности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 в ОО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933100"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</w:t>
      </w:r>
      <w:r w:rsidR="008B608C" w:rsidRPr="007E6EFF">
        <w:rPr>
          <w:rStyle w:val="11"/>
          <w:sz w:val="24"/>
          <w:szCs w:val="24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расписанию. </w:t>
      </w:r>
    </w:p>
    <w:p w:rsidR="004B12E2" w:rsidRPr="007E6EFF" w:rsidRDefault="008B608C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Style w:val="11"/>
          <w:sz w:val="24"/>
          <w:szCs w:val="24"/>
        </w:rPr>
        <w:t>Основ</w:t>
      </w:r>
      <w:r w:rsidR="004B12E2" w:rsidRPr="007E6EFF">
        <w:rPr>
          <w:rStyle w:val="11"/>
          <w:sz w:val="24"/>
          <w:szCs w:val="24"/>
        </w:rPr>
        <w:t>н</w:t>
      </w:r>
      <w:r w:rsidRPr="007E6EFF">
        <w:rPr>
          <w:rStyle w:val="11"/>
          <w:sz w:val="24"/>
          <w:szCs w:val="24"/>
        </w:rPr>
        <w:t xml:space="preserve">ой </w:t>
      </w:r>
      <w:r w:rsidR="004B12E2" w:rsidRPr="007E6EFF">
        <w:rPr>
          <w:rStyle w:val="11"/>
          <w:sz w:val="24"/>
          <w:szCs w:val="24"/>
        </w:rPr>
        <w:t xml:space="preserve">формой </w:t>
      </w:r>
      <w:r w:rsidRPr="007E6EFF">
        <w:rPr>
          <w:rStyle w:val="11"/>
          <w:sz w:val="24"/>
          <w:szCs w:val="24"/>
        </w:rPr>
        <w:t xml:space="preserve">организации </w:t>
      </w:r>
      <w:r w:rsidR="00632D0A" w:rsidRPr="007E6EFF">
        <w:rPr>
          <w:rStyle w:val="11"/>
          <w:sz w:val="24"/>
          <w:szCs w:val="24"/>
        </w:rPr>
        <w:t xml:space="preserve">образовательной </w:t>
      </w:r>
      <w:r w:rsidR="004B12E2" w:rsidRPr="007E6EFF">
        <w:rPr>
          <w:rStyle w:val="11"/>
          <w:sz w:val="24"/>
          <w:szCs w:val="24"/>
        </w:rPr>
        <w:t>(учебно</w:t>
      </w:r>
      <w:r w:rsidR="007E713B">
        <w:rPr>
          <w:rStyle w:val="11"/>
          <w:sz w:val="24"/>
          <w:szCs w:val="24"/>
        </w:rPr>
        <w:t>й</w:t>
      </w:r>
      <w:r w:rsidR="004B12E2" w:rsidRPr="007E6EFF">
        <w:rPr>
          <w:rStyle w:val="11"/>
          <w:sz w:val="24"/>
          <w:szCs w:val="24"/>
        </w:rPr>
        <w:t>)</w:t>
      </w:r>
      <w:r w:rsidR="00632D0A" w:rsidRPr="007E6EFF">
        <w:rPr>
          <w:rStyle w:val="11"/>
          <w:sz w:val="24"/>
          <w:szCs w:val="24"/>
        </w:rPr>
        <w:t xml:space="preserve">деятельности </w:t>
      </w:r>
      <w:r w:rsidRPr="007E6EFF">
        <w:rPr>
          <w:rStyle w:val="11"/>
          <w:sz w:val="24"/>
          <w:szCs w:val="24"/>
        </w:rPr>
        <w:t>по очной форме обучения является урок.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4.2. </w:t>
      </w:r>
      <w:r w:rsidR="008B608C" w:rsidRPr="007E6EFF">
        <w:rPr>
          <w:rStyle w:val="11"/>
          <w:sz w:val="24"/>
          <w:szCs w:val="24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</w:t>
      </w:r>
      <w:r w:rsidR="004B12E2" w:rsidRPr="007E6EFF">
        <w:rPr>
          <w:rStyle w:val="11"/>
          <w:sz w:val="24"/>
          <w:szCs w:val="24"/>
        </w:rPr>
        <w:t xml:space="preserve"> в соответствии с локальными нормативными актами ОО</w:t>
      </w:r>
      <w:r w:rsidR="00530E7D">
        <w:rPr>
          <w:rStyle w:val="a5"/>
          <w:rFonts w:ascii="Times New Roman" w:hAnsi="Times New Roman"/>
          <w:sz w:val="24"/>
          <w:szCs w:val="24"/>
        </w:rPr>
        <w:footnoteReference w:id="5"/>
      </w:r>
      <w:r w:rsidR="004B12E2" w:rsidRPr="007E6EFF">
        <w:rPr>
          <w:rStyle w:val="11"/>
          <w:sz w:val="24"/>
          <w:szCs w:val="24"/>
        </w:rPr>
        <w:t>.</w:t>
      </w:r>
    </w:p>
    <w:p w:rsidR="004B12E2" w:rsidRPr="007E6EFF" w:rsidRDefault="00A926A1" w:rsidP="00A926A1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4.3. </w:t>
      </w:r>
      <w:r w:rsidR="008B608C" w:rsidRPr="007E6EFF">
        <w:rPr>
          <w:rStyle w:val="11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="008B608C" w:rsidRPr="007E6EFF">
        <w:rPr>
          <w:rFonts w:ascii="Times New Roman" w:hAnsi="Times New Roman"/>
          <w:sz w:val="24"/>
          <w:szCs w:val="24"/>
        </w:rPr>
        <w:t>в</w:t>
      </w:r>
      <w:r w:rsidR="007E713B">
        <w:rPr>
          <w:rFonts w:ascii="Times New Roman" w:hAnsi="Times New Roman"/>
          <w:sz w:val="24"/>
          <w:szCs w:val="24"/>
        </w:rPr>
        <w:t xml:space="preserve"> ОО</w:t>
      </w:r>
      <w:r w:rsidR="008B608C" w:rsidRPr="007E6EFF">
        <w:rPr>
          <w:rStyle w:val="11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</w:t>
      </w:r>
      <w:r w:rsidR="00632D0A" w:rsidRPr="007E6EFF">
        <w:rPr>
          <w:rStyle w:val="11"/>
          <w:sz w:val="24"/>
          <w:szCs w:val="24"/>
        </w:rPr>
        <w:t xml:space="preserve"> ОО</w:t>
      </w:r>
      <w:r w:rsidR="008B608C" w:rsidRPr="007E6EFF">
        <w:rPr>
          <w:rStyle w:val="11"/>
          <w:sz w:val="24"/>
          <w:szCs w:val="24"/>
        </w:rPr>
        <w:t>.</w:t>
      </w:r>
    </w:p>
    <w:p w:rsidR="003431E4" w:rsidRPr="007E6EFF" w:rsidRDefault="003431E4" w:rsidP="003431E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4B12E2" w:rsidRPr="007E6EFF" w:rsidRDefault="00A926A1" w:rsidP="00A926A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12E2" w:rsidRPr="007E6EF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33100" w:rsidRPr="007E6EFF">
        <w:rPr>
          <w:rFonts w:ascii="Times New Roman" w:hAnsi="Times New Roman" w:cs="Times New Roman"/>
          <w:sz w:val="24"/>
          <w:szCs w:val="24"/>
        </w:rPr>
        <w:t>образовательно</w:t>
      </w:r>
      <w:r w:rsidR="00632D0A" w:rsidRPr="007E6EFF">
        <w:rPr>
          <w:rFonts w:ascii="Times New Roman" w:hAnsi="Times New Roman" w:cs="Times New Roman"/>
          <w:sz w:val="24"/>
          <w:szCs w:val="24"/>
        </w:rPr>
        <w:t xml:space="preserve">йдеятельности </w:t>
      </w:r>
      <w:r w:rsidR="004B12E2" w:rsidRPr="007E6EFF">
        <w:rPr>
          <w:rFonts w:ascii="Times New Roman" w:hAnsi="Times New Roman" w:cs="Times New Roman"/>
          <w:sz w:val="24"/>
          <w:szCs w:val="24"/>
        </w:rPr>
        <w:t>по очно-заочной и заочной формам обучения в ОО</w:t>
      </w:r>
    </w:p>
    <w:p w:rsidR="003431E4" w:rsidRPr="007E6EFF" w:rsidRDefault="00A926A1" w:rsidP="00A926A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обучении в очно-заочной или заочной форме обучающийся имеет право на обучение по ИУП, в том числе ускоренное обучение, в пределах осваиваемой образовательной 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программы, в порядке, установленном Положением об индивидуальном учебном плане в ОО.</w:t>
      </w:r>
    </w:p>
    <w:p w:rsidR="003431E4" w:rsidRPr="007E6EFF" w:rsidRDefault="003431E4" w:rsidP="003431E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7E713B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Pr="007E6EFF">
        <w:rPr>
          <w:rFonts w:ascii="Times New Roman" w:hAnsi="Times New Roman"/>
          <w:color w:val="000000"/>
          <w:sz w:val="24"/>
          <w:szCs w:val="24"/>
        </w:rPr>
        <w:t>с учетом особенностей и образовательных потребностей конкретного учащегося.</w:t>
      </w:r>
    </w:p>
    <w:p w:rsidR="009F748D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9F748D" w:rsidRPr="007E6EFF">
        <w:rPr>
          <w:rFonts w:ascii="Times New Roman" w:hAnsi="Times New Roman"/>
          <w:sz w:val="24"/>
          <w:szCs w:val="24"/>
        </w:rPr>
        <w:t>Освоение общеобразовательных программ начального, основного и среднего общего образования в очно-заочной и заочной форме возможн</w:t>
      </w:r>
      <w:r w:rsidR="007E713B">
        <w:rPr>
          <w:rFonts w:ascii="Times New Roman" w:hAnsi="Times New Roman"/>
          <w:sz w:val="24"/>
          <w:szCs w:val="24"/>
        </w:rPr>
        <w:t>о</w:t>
      </w:r>
      <w:r w:rsidR="009F748D" w:rsidRPr="007E6EFF">
        <w:rPr>
          <w:rFonts w:ascii="Times New Roman" w:hAnsi="Times New Roman"/>
          <w:sz w:val="24"/>
          <w:szCs w:val="24"/>
        </w:rPr>
        <w:t xml:space="preserve"> для </w:t>
      </w:r>
      <w:r w:rsidR="00025C55" w:rsidRPr="007E6EFF">
        <w:rPr>
          <w:rFonts w:ascii="Times New Roman" w:hAnsi="Times New Roman"/>
          <w:sz w:val="24"/>
          <w:szCs w:val="24"/>
        </w:rPr>
        <w:t xml:space="preserve">всех </w:t>
      </w:r>
      <w:r w:rsidR="009F748D" w:rsidRPr="007E6EFF">
        <w:rPr>
          <w:rFonts w:ascii="Times New Roman" w:hAnsi="Times New Roman"/>
          <w:sz w:val="24"/>
          <w:szCs w:val="24"/>
        </w:rPr>
        <w:t>обучающихся</w:t>
      </w:r>
      <w:r w:rsidR="00506952" w:rsidRPr="007E6EFF">
        <w:rPr>
          <w:rFonts w:ascii="Times New Roman" w:hAnsi="Times New Roman"/>
          <w:sz w:val="24"/>
          <w:szCs w:val="24"/>
        </w:rPr>
        <w:t>, включая</w:t>
      </w:r>
      <w:r w:rsidR="00B32A21" w:rsidRPr="007E6EFF">
        <w:rPr>
          <w:rStyle w:val="11"/>
          <w:sz w:val="24"/>
          <w:szCs w:val="24"/>
        </w:rPr>
        <w:t>:</w:t>
      </w:r>
    </w:p>
    <w:p w:rsidR="00B32A21" w:rsidRPr="007E6EFF" w:rsidRDefault="007E713B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–</w:t>
      </w:r>
      <w:r>
        <w:rPr>
          <w:rStyle w:val="11"/>
          <w:sz w:val="24"/>
          <w:szCs w:val="24"/>
        </w:rPr>
        <w:tab/>
      </w:r>
      <w:r w:rsidR="009F748D" w:rsidRPr="007E6EFF">
        <w:rPr>
          <w:rStyle w:val="11"/>
          <w:sz w:val="24"/>
          <w:szCs w:val="24"/>
        </w:rPr>
        <w:t>нуждающихся в длительном лечении, а также детей</w:t>
      </w:r>
      <w:r>
        <w:rPr>
          <w:rStyle w:val="11"/>
          <w:sz w:val="24"/>
          <w:szCs w:val="24"/>
        </w:rPr>
        <w:t>-</w:t>
      </w:r>
      <w:r w:rsidR="009F748D" w:rsidRPr="007E6EFF">
        <w:rPr>
          <w:rStyle w:val="11"/>
          <w:sz w:val="24"/>
          <w:szCs w:val="24"/>
        </w:rPr>
        <w:t>инвалидов, которые по состоянию здоровья не могут</w:t>
      </w:r>
      <w:r w:rsidR="00506952" w:rsidRPr="007E6EFF">
        <w:rPr>
          <w:rStyle w:val="11"/>
          <w:sz w:val="24"/>
          <w:szCs w:val="24"/>
        </w:rPr>
        <w:t xml:space="preserve"> посещать ОО</w:t>
      </w:r>
      <w:r w:rsidR="00B32A21" w:rsidRPr="007E6EFF">
        <w:rPr>
          <w:rStyle w:val="11"/>
          <w:sz w:val="24"/>
          <w:szCs w:val="24"/>
        </w:rPr>
        <w:t>;</w:t>
      </w:r>
    </w:p>
    <w:p w:rsidR="009F748D" w:rsidRPr="007E6EFF" w:rsidRDefault="007E713B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–</w:t>
      </w:r>
      <w:r>
        <w:rPr>
          <w:rStyle w:val="11"/>
          <w:sz w:val="24"/>
          <w:szCs w:val="24"/>
        </w:rPr>
        <w:tab/>
      </w:r>
      <w:r w:rsidR="009F748D" w:rsidRPr="007E6EFF">
        <w:rPr>
          <w:rStyle w:val="11"/>
          <w:sz w:val="24"/>
          <w:szCs w:val="24"/>
        </w:rPr>
        <w:t xml:space="preserve">выезжающих в период учебных занятий </w:t>
      </w:r>
      <w:r w:rsidR="00506952" w:rsidRPr="007E6EFF">
        <w:rPr>
          <w:rStyle w:val="11"/>
          <w:sz w:val="24"/>
          <w:szCs w:val="24"/>
        </w:rPr>
        <w:t xml:space="preserve">на </w:t>
      </w:r>
      <w:r w:rsidR="009F748D" w:rsidRPr="007E6EFF">
        <w:rPr>
          <w:rStyle w:val="11"/>
          <w:sz w:val="24"/>
          <w:szCs w:val="24"/>
        </w:rPr>
        <w:t>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т.п.</w:t>
      </w:r>
    </w:p>
    <w:p w:rsidR="00A757CD" w:rsidRPr="007E6EFF" w:rsidRDefault="00A926A1" w:rsidP="00A757C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 по очной,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классе / группе определяется ОО самостоятельно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финансовых возможностей, но не менее _____ человек и не должно превышать 25 человек. </w:t>
      </w:r>
    </w:p>
    <w:p w:rsidR="00A757CD" w:rsidRPr="007E6EFF" w:rsidRDefault="00A757CD" w:rsidP="00A757C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Группы обучающихся по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 w:rsidR="00A926A1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т быть укомплектован</w:t>
      </w:r>
      <w:r w:rsidR="00A926A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обучающихся различных классов одной параллели.</w:t>
      </w:r>
    </w:p>
    <w:p w:rsidR="00A757CD" w:rsidRPr="007E6EFF" w:rsidRDefault="00A926A1" w:rsidP="00A926A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При освоении основных общеобразовательных программ соответствующего уровня общего образования в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ОО предоставляет обучающемуся: контактные данные (телефон, адрес сайта, адрес электронной почты); учебный план; план учебной работы на четверть / семестр / полугодие / </w:t>
      </w:r>
      <w:r w:rsidR="00A757CD" w:rsidRPr="007E6EFF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иное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; расписание занятий, учебники; перечень самостоятельных работ с рекомендациями по их выполнению; методические материалы для выполнения заданий, а также в случае организации электронного обучения или обучения с использованием дистанционных образовательных технологий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условия доступа к сервису (личный сертификат, логин/пароль, личный ключ доступа), правила пользования сервисом, регламент работы сервиса и его адрес.</w:t>
      </w:r>
    </w:p>
    <w:p w:rsidR="00B32A21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506952" w:rsidRPr="007E6EFF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B32A21" w:rsidRPr="007E6EFF">
        <w:rPr>
          <w:rFonts w:ascii="Times New Roman" w:hAnsi="Times New Roman"/>
          <w:sz w:val="24"/>
          <w:szCs w:val="24"/>
        </w:rPr>
        <w:t>при очно-заочной форме обучения организован</w:t>
      </w:r>
      <w:r>
        <w:rPr>
          <w:rFonts w:ascii="Times New Roman" w:hAnsi="Times New Roman"/>
          <w:sz w:val="24"/>
          <w:szCs w:val="24"/>
        </w:rPr>
        <w:t>а</w:t>
      </w:r>
      <w:r w:rsidR="00B32A21" w:rsidRPr="007E6EF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:</w:t>
      </w:r>
    </w:p>
    <w:p w:rsidR="00AB4B72" w:rsidRPr="00AB4B72" w:rsidRDefault="00AB4B72" w:rsidP="00AB4B72">
      <w:pPr>
        <w:pStyle w:val="a6"/>
        <w:tabs>
          <w:tab w:val="left" w:pos="992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B4B72">
        <w:rPr>
          <w:rFonts w:ascii="Times New Roman" w:hAnsi="Times New Roman"/>
          <w:sz w:val="24"/>
          <w:szCs w:val="24"/>
          <w:u w:val="single"/>
        </w:rPr>
        <w:tab/>
      </w:r>
    </w:p>
    <w:p w:rsidR="00AB4B72" w:rsidRPr="002655DD" w:rsidRDefault="00AB4B72" w:rsidP="00AB4B72">
      <w:pPr>
        <w:pStyle w:val="a6"/>
        <w:spacing w:after="0"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2655DD">
        <w:rPr>
          <w:rFonts w:ascii="Times New Roman" w:hAnsi="Times New Roman"/>
          <w:i/>
          <w:sz w:val="20"/>
          <w:szCs w:val="20"/>
        </w:rPr>
        <w:t>(учебным четвертям / триместрам / семестрам / указать иное)</w:t>
      </w:r>
    </w:p>
    <w:p w:rsidR="00B32A21" w:rsidRPr="007E6EFF" w:rsidRDefault="00B32A21" w:rsidP="00B32A2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с прохождением по окончании промежуточной аттестации</w:t>
      </w:r>
      <w:r w:rsidR="00AB4B72">
        <w:rPr>
          <w:rStyle w:val="a5"/>
          <w:rFonts w:ascii="Times New Roman" w:hAnsi="Times New Roman"/>
          <w:sz w:val="24"/>
          <w:szCs w:val="24"/>
        </w:rPr>
        <w:footnoteReference w:id="6"/>
      </w:r>
      <w:r w:rsidR="00933100" w:rsidRPr="007E6EFF">
        <w:rPr>
          <w:rFonts w:ascii="Times New Roman" w:hAnsi="Times New Roman"/>
          <w:sz w:val="24"/>
          <w:szCs w:val="24"/>
        </w:rPr>
        <w:t>.</w:t>
      </w:r>
    </w:p>
    <w:p w:rsidR="00261D36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261D36" w:rsidRPr="007E6EFF">
        <w:rPr>
          <w:rFonts w:ascii="Times New Roman" w:hAnsi="Times New Roman"/>
          <w:sz w:val="24"/>
          <w:szCs w:val="24"/>
        </w:rPr>
        <w:t xml:space="preserve">.1. </w:t>
      </w:r>
      <w:r w:rsidR="00933100" w:rsidRPr="007E6EFF">
        <w:rPr>
          <w:rFonts w:ascii="Times New Roman" w:hAnsi="Times New Roman"/>
          <w:sz w:val="24"/>
          <w:szCs w:val="24"/>
        </w:rPr>
        <w:t xml:space="preserve">Образовательная </w:t>
      </w:r>
      <w:r w:rsidR="00261D36" w:rsidRPr="007E6EFF">
        <w:rPr>
          <w:rFonts w:ascii="Times New Roman" w:hAnsi="Times New Roman"/>
          <w:sz w:val="24"/>
          <w:szCs w:val="24"/>
        </w:rPr>
        <w:t xml:space="preserve">деятельность обучающихся при очно-заочной форме обучения предусматривает учебные занятия (урок, практическое занятие, лабораторное занятие, </w:t>
      </w:r>
      <w:r w:rsidR="00261D36" w:rsidRPr="007E6EFF">
        <w:rPr>
          <w:rFonts w:ascii="Times New Roman" w:hAnsi="Times New Roman"/>
          <w:sz w:val="24"/>
          <w:szCs w:val="24"/>
        </w:rPr>
        <w:lastRenderedPageBreak/>
        <w:t>консультация, лекция, семинар), самостоятельную работу, выполнение учебного проекта, практику, а также другие виды учебной деятельности, определенные учебным планом.</w:t>
      </w:r>
    </w:p>
    <w:p w:rsidR="00261D36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26A1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</w:t>
      </w:r>
      <w:r w:rsidRPr="00A926A1">
        <w:rPr>
          <w:rFonts w:ascii="Times New Roman" w:hAnsi="Times New Roman"/>
          <w:sz w:val="24"/>
          <w:szCs w:val="24"/>
        </w:rPr>
        <w:t xml:space="preserve">. </w:t>
      </w:r>
      <w:r w:rsidR="00261D36" w:rsidRPr="007E6EFF">
        <w:rPr>
          <w:rFonts w:ascii="Times New Roman" w:hAnsi="Times New Roman"/>
          <w:sz w:val="24"/>
          <w:szCs w:val="24"/>
        </w:rPr>
        <w:t xml:space="preserve">Общая продолжительность каникул для обучающихся по очно-заочной форме устанавливается учебным планом </w:t>
      </w:r>
      <w:r w:rsidR="002655DD">
        <w:rPr>
          <w:rFonts w:ascii="Times New Roman" w:hAnsi="Times New Roman"/>
          <w:sz w:val="24"/>
          <w:szCs w:val="24"/>
        </w:rPr>
        <w:t xml:space="preserve">ОО </w:t>
      </w:r>
      <w:r w:rsidR="00261D36" w:rsidRPr="007E6EFF">
        <w:rPr>
          <w:rFonts w:ascii="Times New Roman" w:hAnsi="Times New Roman"/>
          <w:sz w:val="24"/>
          <w:szCs w:val="24"/>
        </w:rPr>
        <w:t>и соответствует ___________ дням / неделям</w:t>
      </w:r>
      <w:r w:rsidR="00530E7D">
        <w:rPr>
          <w:rStyle w:val="a5"/>
          <w:rFonts w:ascii="Times New Roman" w:hAnsi="Times New Roman"/>
          <w:sz w:val="24"/>
          <w:szCs w:val="24"/>
        </w:rPr>
        <w:footnoteReference w:id="7"/>
      </w:r>
      <w:r w:rsidR="00261D36" w:rsidRPr="007E6EFF">
        <w:rPr>
          <w:rFonts w:ascii="Times New Roman" w:hAnsi="Times New Roman"/>
          <w:sz w:val="24"/>
          <w:szCs w:val="24"/>
        </w:rPr>
        <w:t>.</w:t>
      </w:r>
    </w:p>
    <w:p w:rsidR="004B12E2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1B5C09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ри заочной форме</w:t>
      </w:r>
      <w:r w:rsidR="001B5C09" w:rsidRPr="007E6EFF">
        <w:rPr>
          <w:rFonts w:ascii="Times New Roman" w:hAnsi="Times New Roman"/>
          <w:sz w:val="24"/>
          <w:szCs w:val="24"/>
        </w:rPr>
        <w:t xml:space="preserve"> обучения продолжительность обязательных учебных (аудиторных) занятий </w:t>
      </w:r>
      <w:r w:rsidR="004B12E2" w:rsidRPr="007E6EFF">
        <w:rPr>
          <w:rFonts w:ascii="Times New Roman" w:hAnsi="Times New Roman"/>
          <w:sz w:val="24"/>
          <w:szCs w:val="24"/>
        </w:rPr>
        <w:t xml:space="preserve">не должна, как правило, превышать </w:t>
      </w:r>
      <w:r w:rsidR="00530E7D">
        <w:rPr>
          <w:rFonts w:ascii="Times New Roman" w:hAnsi="Times New Roman"/>
          <w:sz w:val="24"/>
          <w:szCs w:val="24"/>
        </w:rPr>
        <w:t>_ –</w:t>
      </w:r>
      <w:r w:rsidR="004B12E2" w:rsidRPr="007E6EFF">
        <w:rPr>
          <w:rFonts w:ascii="Times New Roman" w:hAnsi="Times New Roman"/>
          <w:sz w:val="24"/>
          <w:szCs w:val="24"/>
        </w:rPr>
        <w:t>часов в день.</w:t>
      </w:r>
    </w:p>
    <w:p w:rsidR="00261D36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 w:rsidR="00261D36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ри заочной форме обучения</w:t>
      </w:r>
      <w:r w:rsidR="00261D36" w:rsidRPr="007E6EFF">
        <w:rPr>
          <w:rFonts w:ascii="Times New Roman" w:hAnsi="Times New Roman"/>
          <w:sz w:val="24"/>
          <w:szCs w:val="24"/>
        </w:rPr>
        <w:t>:</w:t>
      </w:r>
    </w:p>
    <w:p w:rsidR="004B12E2" w:rsidRPr="007E6EFF" w:rsidRDefault="002655DD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61D36" w:rsidRPr="007E6EFF">
        <w:rPr>
          <w:rFonts w:ascii="Times New Roman" w:hAnsi="Times New Roman"/>
          <w:sz w:val="24"/>
          <w:szCs w:val="24"/>
        </w:rPr>
        <w:t xml:space="preserve">количество учебных занятий </w:t>
      </w:r>
      <w:r w:rsidR="004B12E2" w:rsidRPr="007E6EFF">
        <w:rPr>
          <w:rFonts w:ascii="Times New Roman" w:hAnsi="Times New Roman"/>
          <w:sz w:val="24"/>
          <w:szCs w:val="24"/>
        </w:rPr>
        <w:t>распределяется следующим образом: каникулы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4B12E2" w:rsidRPr="007E6EFF">
        <w:rPr>
          <w:rFonts w:ascii="Times New Roman" w:hAnsi="Times New Roman"/>
          <w:sz w:val="24"/>
          <w:szCs w:val="24"/>
        </w:rPr>
        <w:t>___ недель, сессия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4B12E2" w:rsidRPr="007E6EFF">
        <w:rPr>
          <w:rFonts w:ascii="Times New Roman" w:hAnsi="Times New Roman"/>
          <w:sz w:val="24"/>
          <w:szCs w:val="24"/>
        </w:rPr>
        <w:t>___ и</w:t>
      </w:r>
      <w:r w:rsidR="00933100" w:rsidRPr="007E6EFF">
        <w:rPr>
          <w:rFonts w:ascii="Times New Roman" w:hAnsi="Times New Roman"/>
          <w:sz w:val="24"/>
          <w:szCs w:val="24"/>
        </w:rPr>
        <w:t xml:space="preserve">ли ____ недель в зависимости от класса / уровня общего образования / </w:t>
      </w:r>
      <w:r w:rsidR="00933100" w:rsidRPr="007E6EFF">
        <w:rPr>
          <w:rFonts w:ascii="Times New Roman" w:hAnsi="Times New Roman"/>
          <w:i/>
          <w:sz w:val="24"/>
          <w:szCs w:val="24"/>
        </w:rPr>
        <w:t>указать иное</w:t>
      </w:r>
      <w:r w:rsidR="004B12E2" w:rsidRPr="007E6EFF">
        <w:rPr>
          <w:rFonts w:ascii="Times New Roman" w:hAnsi="Times New Roman"/>
          <w:sz w:val="24"/>
          <w:szCs w:val="24"/>
        </w:rPr>
        <w:t>, самостоятельное изучение учебного материала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4B12E2" w:rsidRPr="007E6EFF">
        <w:rPr>
          <w:rFonts w:ascii="Times New Roman" w:hAnsi="Times New Roman"/>
          <w:sz w:val="24"/>
          <w:szCs w:val="24"/>
        </w:rPr>
        <w:t xml:space="preserve">____ недель; 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B12E2" w:rsidRPr="007E6EFF">
        <w:rPr>
          <w:rFonts w:ascii="Times New Roman" w:hAnsi="Times New Roman"/>
          <w:sz w:val="24"/>
          <w:szCs w:val="24"/>
        </w:rPr>
        <w:t>______ недель, государственная итогова</w:t>
      </w:r>
      <w:r w:rsidR="00261D36" w:rsidRPr="007E6EFF">
        <w:rPr>
          <w:rFonts w:ascii="Times New Roman" w:hAnsi="Times New Roman"/>
          <w:sz w:val="24"/>
          <w:szCs w:val="24"/>
        </w:rPr>
        <w:t>я аттестация (ГИА) – ___ недель;</w:t>
      </w:r>
    </w:p>
    <w:p w:rsidR="004B12E2" w:rsidRPr="007E6EFF" w:rsidRDefault="002655DD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осуществляются следующие виды учебной деятельности: обзорные и установочные занятия, включая лекции, практические и лабораторные занятия, учебные проекты, практики, а также могут проводиться другие виды учебной деятельности.</w:t>
      </w:r>
    </w:p>
    <w:p w:rsidR="004B12E2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1D36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261D36" w:rsidRPr="007E6EFF">
        <w:rPr>
          <w:rFonts w:ascii="Times New Roman" w:hAnsi="Times New Roman"/>
          <w:sz w:val="24"/>
          <w:szCs w:val="24"/>
        </w:rPr>
        <w:t xml:space="preserve">.2. </w:t>
      </w:r>
      <w:r w:rsidR="001B5C09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 xml:space="preserve">ри заочной форме обучения </w:t>
      </w:r>
      <w:r w:rsidR="001B5C09" w:rsidRPr="007E6EFF">
        <w:rPr>
          <w:rFonts w:ascii="Times New Roman" w:hAnsi="Times New Roman"/>
          <w:sz w:val="24"/>
          <w:szCs w:val="24"/>
        </w:rPr>
        <w:t>основной формой организации образовательно</w:t>
      </w:r>
      <w:r w:rsidR="00B84F53" w:rsidRPr="007E6EFF">
        <w:rPr>
          <w:rFonts w:ascii="Times New Roman" w:hAnsi="Times New Roman"/>
          <w:sz w:val="24"/>
          <w:szCs w:val="24"/>
        </w:rPr>
        <w:t xml:space="preserve">йдеятельности </w:t>
      </w:r>
      <w:r w:rsidR="001B5C09" w:rsidRPr="007E6EFF">
        <w:rPr>
          <w:rFonts w:ascii="Times New Roman" w:hAnsi="Times New Roman"/>
          <w:sz w:val="24"/>
          <w:szCs w:val="24"/>
        </w:rPr>
        <w:t xml:space="preserve">в ОО </w:t>
      </w:r>
      <w:r w:rsidR="004B12E2" w:rsidRPr="007E6EFF">
        <w:rPr>
          <w:rFonts w:ascii="Times New Roman" w:hAnsi="Times New Roman"/>
          <w:sz w:val="24"/>
          <w:szCs w:val="24"/>
        </w:rPr>
        <w:t>является экзаменационная сессия</w:t>
      </w:r>
      <w:r w:rsidR="00933100" w:rsidRPr="007E6EFF">
        <w:rPr>
          <w:rFonts w:ascii="Times New Roman" w:hAnsi="Times New Roman"/>
          <w:sz w:val="24"/>
          <w:szCs w:val="24"/>
        </w:rPr>
        <w:t xml:space="preserve"> / сессия / </w:t>
      </w:r>
      <w:r w:rsidR="00933100" w:rsidRPr="007E6EFF">
        <w:rPr>
          <w:rFonts w:ascii="Times New Roman" w:hAnsi="Times New Roman"/>
          <w:i/>
          <w:sz w:val="24"/>
          <w:szCs w:val="24"/>
        </w:rPr>
        <w:t>указать иное</w:t>
      </w:r>
      <w:r w:rsidR="004B12E2" w:rsidRPr="007E6EFF">
        <w:rPr>
          <w:rFonts w:ascii="Times New Roman" w:hAnsi="Times New Roman"/>
          <w:sz w:val="24"/>
          <w:szCs w:val="24"/>
        </w:rPr>
        <w:t>, включающая в себя</w:t>
      </w:r>
      <w:r w:rsidR="00261D36" w:rsidRPr="007E6EFF">
        <w:rPr>
          <w:rFonts w:ascii="Times New Roman" w:hAnsi="Times New Roman"/>
          <w:sz w:val="24"/>
          <w:szCs w:val="24"/>
        </w:rPr>
        <w:t>:</w:t>
      </w:r>
      <w:r w:rsidR="00933100" w:rsidRPr="007E6EFF">
        <w:rPr>
          <w:rFonts w:ascii="Times New Roman" w:hAnsi="Times New Roman"/>
          <w:sz w:val="24"/>
          <w:szCs w:val="24"/>
        </w:rPr>
        <w:t xml:space="preserve"> теоретическое</w:t>
      </w:r>
      <w:r w:rsidR="004B12E2" w:rsidRPr="007E6EFF">
        <w:rPr>
          <w:rFonts w:ascii="Times New Roman" w:hAnsi="Times New Roman"/>
          <w:sz w:val="24"/>
          <w:szCs w:val="24"/>
        </w:rPr>
        <w:t xml:space="preserve"> обучени</w:t>
      </w:r>
      <w:r w:rsidR="00933100" w:rsidRPr="007E6EFF">
        <w:rPr>
          <w:rFonts w:ascii="Times New Roman" w:hAnsi="Times New Roman"/>
          <w:sz w:val="24"/>
          <w:szCs w:val="24"/>
        </w:rPr>
        <w:t>е</w:t>
      </w:r>
      <w:r w:rsidR="00261D36" w:rsidRPr="007E6EFF">
        <w:rPr>
          <w:rFonts w:ascii="Times New Roman" w:hAnsi="Times New Roman"/>
          <w:sz w:val="24"/>
          <w:szCs w:val="24"/>
        </w:rPr>
        <w:t>, выполнение практических / лабораторных работ</w:t>
      </w:r>
      <w:r w:rsidR="002655DD">
        <w:rPr>
          <w:rFonts w:ascii="Times New Roman" w:hAnsi="Times New Roman"/>
          <w:sz w:val="24"/>
          <w:szCs w:val="24"/>
        </w:rPr>
        <w:t>,</w:t>
      </w:r>
      <w:r w:rsidR="00933100" w:rsidRPr="007E6EFF">
        <w:rPr>
          <w:rFonts w:ascii="Times New Roman" w:hAnsi="Times New Roman"/>
          <w:sz w:val="24"/>
          <w:szCs w:val="24"/>
        </w:rPr>
        <w:t>промежуточную</w:t>
      </w:r>
      <w:r w:rsidR="004B12E2" w:rsidRPr="007E6EFF">
        <w:rPr>
          <w:rFonts w:ascii="Times New Roman" w:hAnsi="Times New Roman"/>
          <w:sz w:val="24"/>
          <w:szCs w:val="24"/>
        </w:rPr>
        <w:t xml:space="preserve"> и итогов</w:t>
      </w:r>
      <w:r w:rsidR="00933100" w:rsidRPr="007E6EFF">
        <w:rPr>
          <w:rFonts w:ascii="Times New Roman" w:hAnsi="Times New Roman"/>
          <w:sz w:val="24"/>
          <w:szCs w:val="24"/>
        </w:rPr>
        <w:t>ую</w:t>
      </w:r>
      <w:r w:rsidR="004B12E2" w:rsidRPr="007E6EFF">
        <w:rPr>
          <w:rFonts w:ascii="Times New Roman" w:hAnsi="Times New Roman"/>
          <w:sz w:val="24"/>
          <w:szCs w:val="24"/>
        </w:rPr>
        <w:t xml:space="preserve"> аттестаци</w:t>
      </w:r>
      <w:r w:rsidR="002655DD">
        <w:rPr>
          <w:rFonts w:ascii="Times New Roman" w:hAnsi="Times New Roman"/>
          <w:sz w:val="24"/>
          <w:szCs w:val="24"/>
        </w:rPr>
        <w:t>ю.П</w:t>
      </w:r>
      <w:r w:rsidR="004B12E2" w:rsidRPr="007E6EFF">
        <w:rPr>
          <w:rFonts w:ascii="Times New Roman" w:hAnsi="Times New Roman"/>
          <w:sz w:val="24"/>
          <w:szCs w:val="24"/>
        </w:rPr>
        <w:t>ериодичность и сроки проведения сессии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</w:t>
      </w:r>
      <w:r w:rsidR="004016FC">
        <w:rPr>
          <w:rStyle w:val="a5"/>
          <w:rFonts w:ascii="Times New Roman" w:hAnsi="Times New Roman"/>
          <w:sz w:val="24"/>
          <w:szCs w:val="24"/>
        </w:rPr>
        <w:footnoteReference w:id="8"/>
      </w:r>
      <w:r w:rsidR="004B12E2" w:rsidRPr="007E6EFF">
        <w:rPr>
          <w:rFonts w:ascii="Times New Roman" w:hAnsi="Times New Roman"/>
          <w:sz w:val="24"/>
          <w:szCs w:val="24"/>
        </w:rPr>
        <w:t>.</w:t>
      </w:r>
    </w:p>
    <w:p w:rsidR="004B12E2" w:rsidRPr="007E6EFF" w:rsidRDefault="004016FC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5C09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1B5C09" w:rsidRPr="007E6EFF">
        <w:rPr>
          <w:rFonts w:ascii="Times New Roman" w:hAnsi="Times New Roman"/>
          <w:sz w:val="24"/>
          <w:szCs w:val="24"/>
        </w:rPr>
        <w:t>.</w:t>
      </w:r>
      <w:r w:rsidR="004B12E2" w:rsidRPr="007E6EFF">
        <w:rPr>
          <w:rFonts w:ascii="Times New Roman" w:hAnsi="Times New Roman"/>
          <w:sz w:val="24"/>
          <w:szCs w:val="24"/>
        </w:rPr>
        <w:t xml:space="preserve">Сессия обеспечивает управление учебной деятельностью обучающегося </w:t>
      </w:r>
      <w:r w:rsidR="00933100" w:rsidRPr="007E6EFF">
        <w:rPr>
          <w:rFonts w:ascii="Times New Roman" w:hAnsi="Times New Roman"/>
          <w:sz w:val="24"/>
          <w:szCs w:val="24"/>
        </w:rPr>
        <w:t xml:space="preserve">очно-заочной и </w:t>
      </w:r>
      <w:r w:rsidR="004B12E2" w:rsidRPr="007E6EFF">
        <w:rPr>
          <w:rFonts w:ascii="Times New Roman" w:hAnsi="Times New Roman"/>
          <w:sz w:val="24"/>
          <w:szCs w:val="24"/>
        </w:rPr>
        <w:t>заочной форм обучения и проводится с целью определения: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уровня освоения теоретических знаний по учебной программе, курсу, дисциплине (модулю) или ______________________________ 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достижения планируемых результатов освоения основной образовательной программы соответствующего уровня общего образования;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наличия умений самостоятельной работы с учебной литературой и иными информационными ресурсами, учебно-методическими материалами.</w:t>
      </w:r>
    </w:p>
    <w:p w:rsidR="004B12E2" w:rsidRPr="007E6EFF" w:rsidRDefault="004016FC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3100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1B5C09" w:rsidRPr="007E6EFF">
        <w:rPr>
          <w:rFonts w:ascii="Times New Roman" w:hAnsi="Times New Roman"/>
          <w:sz w:val="24"/>
          <w:szCs w:val="24"/>
        </w:rPr>
        <w:t xml:space="preserve">. </w:t>
      </w:r>
      <w:r w:rsidR="004B12E2" w:rsidRPr="007E6EFF">
        <w:rPr>
          <w:rFonts w:ascii="Times New Roman" w:hAnsi="Times New Roman"/>
          <w:sz w:val="24"/>
          <w:szCs w:val="24"/>
        </w:rPr>
        <w:t xml:space="preserve">При очно-заочной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обучающихся и, при необходимости, </w:t>
      </w:r>
      <w:r w:rsidR="001B5C09" w:rsidRPr="007E6EFF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2655DD">
        <w:rPr>
          <w:rFonts w:ascii="Times New Roman" w:hAnsi="Times New Roman"/>
          <w:sz w:val="24"/>
          <w:szCs w:val="24"/>
        </w:rPr>
        <w:t>________________</w:t>
      </w:r>
      <w:r w:rsidR="001B5C09" w:rsidRPr="007E6EFF">
        <w:rPr>
          <w:rFonts w:ascii="Times New Roman" w:hAnsi="Times New Roman"/>
          <w:sz w:val="24"/>
          <w:szCs w:val="24"/>
        </w:rPr>
        <w:t>__</w:t>
      </w:r>
      <w:r w:rsidR="004B12E2" w:rsidRPr="007E6EFF">
        <w:rPr>
          <w:rFonts w:ascii="Times New Roman" w:hAnsi="Times New Roman"/>
          <w:sz w:val="24"/>
          <w:szCs w:val="24"/>
        </w:rPr>
        <w:t>.</w:t>
      </w:r>
    </w:p>
    <w:p w:rsidR="00B777D7" w:rsidRPr="007E6EFF" w:rsidRDefault="00B777D7" w:rsidP="00794583">
      <w:pPr>
        <w:pStyle w:val="a6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C5E" w:rsidRPr="007E6EFF" w:rsidRDefault="004016FC" w:rsidP="00AB096D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B096D" w:rsidRPr="007E6EFF">
        <w:rPr>
          <w:rFonts w:ascii="Times New Roman" w:hAnsi="Times New Roman"/>
          <w:b/>
          <w:sz w:val="24"/>
          <w:szCs w:val="24"/>
        </w:rPr>
        <w:t xml:space="preserve">. </w:t>
      </w:r>
      <w:r w:rsidR="00787C5E" w:rsidRPr="007E6EFF">
        <w:rPr>
          <w:rFonts w:ascii="Times New Roman" w:hAnsi="Times New Roman"/>
          <w:b/>
          <w:sz w:val="24"/>
          <w:szCs w:val="24"/>
        </w:rPr>
        <w:t>Порядок внесения изменений и (или) дополнений в Положение</w:t>
      </w:r>
    </w:p>
    <w:p w:rsidR="00C243FB" w:rsidRPr="007E6EFF" w:rsidRDefault="00787C5E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Инициатива внесения изменений и (или)дополнений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AB096D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Изменения и (или)дополнения в настоящее Положение подлежат открытому общественному обсуждению на заседаниях коллегиальных органов управления ОО и указанных в п. </w:t>
      </w:r>
      <w:r w:rsidR="00773F54" w:rsidRPr="007E6EFF">
        <w:rPr>
          <w:rFonts w:ascii="Times New Roman" w:hAnsi="Times New Roman"/>
          <w:sz w:val="24"/>
          <w:szCs w:val="24"/>
        </w:rPr>
        <w:t>5.1</w:t>
      </w:r>
      <w:r w:rsidRPr="007E6EFF">
        <w:rPr>
          <w:rFonts w:ascii="Times New Roman" w:hAnsi="Times New Roman"/>
          <w:sz w:val="24"/>
          <w:szCs w:val="24"/>
        </w:rPr>
        <w:t>. представительных органов</w:t>
      </w:r>
      <w:r w:rsidRPr="007E6EFF">
        <w:rPr>
          <w:rFonts w:ascii="Times New Roman" w:hAnsi="Times New Roman"/>
          <w:color w:val="FF0000"/>
          <w:sz w:val="24"/>
          <w:szCs w:val="24"/>
        </w:rPr>
        <w:t>.</w:t>
      </w:r>
    </w:p>
    <w:p w:rsidR="00AB096D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Изменения в настоящее Положение вносятся в случае их одобрения органами, указанными в п. </w:t>
      </w:r>
      <w:r w:rsidR="00773F54" w:rsidRPr="007E6EFF">
        <w:rPr>
          <w:rFonts w:ascii="Times New Roman" w:hAnsi="Times New Roman"/>
          <w:sz w:val="24"/>
          <w:szCs w:val="24"/>
        </w:rPr>
        <w:t>5</w:t>
      </w:r>
      <w:r w:rsidRPr="007E6EFF">
        <w:rPr>
          <w:rFonts w:ascii="Times New Roman" w:hAnsi="Times New Roman"/>
          <w:sz w:val="24"/>
          <w:szCs w:val="24"/>
        </w:rPr>
        <w:t>.1.</w:t>
      </w:r>
      <w:r w:rsidR="00AB096D" w:rsidRPr="007E6EFF"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и утверждаются приказом руководителя ОО.</w:t>
      </w:r>
    </w:p>
    <w:p w:rsidR="00787C5E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sectPr w:rsidR="00787C5E" w:rsidRPr="007E6EFF" w:rsidSect="007E6EFF">
      <w:head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F0" w:rsidRDefault="00643AF0" w:rsidP="003E7D7E">
      <w:pPr>
        <w:spacing w:after="0" w:line="240" w:lineRule="auto"/>
      </w:pPr>
      <w:r>
        <w:separator/>
      </w:r>
    </w:p>
  </w:endnote>
  <w:endnote w:type="continuationSeparator" w:id="1">
    <w:p w:rsidR="00643AF0" w:rsidRDefault="00643AF0" w:rsidP="003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F0" w:rsidRDefault="00643AF0" w:rsidP="003E7D7E">
      <w:pPr>
        <w:spacing w:after="0" w:line="240" w:lineRule="auto"/>
      </w:pPr>
      <w:r>
        <w:separator/>
      </w:r>
    </w:p>
  </w:footnote>
  <w:footnote w:type="continuationSeparator" w:id="1">
    <w:p w:rsidR="00643AF0" w:rsidRDefault="00643AF0" w:rsidP="003E7D7E">
      <w:pPr>
        <w:spacing w:after="0" w:line="240" w:lineRule="auto"/>
      </w:pPr>
      <w:r>
        <w:continuationSeparator/>
      </w:r>
    </w:p>
  </w:footnote>
  <w:footnote w:id="2">
    <w:p w:rsidR="00261D36" w:rsidRPr="006130CB" w:rsidRDefault="00261D36" w:rsidP="00787C5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6130CB">
        <w:rPr>
          <w:rFonts w:ascii="Times New Roman" w:hAnsi="Times New Roman"/>
        </w:rPr>
        <w:t>Например, Положение о педагогическом совете</w:t>
      </w:r>
    </w:p>
  </w:footnote>
  <w:footnote w:id="3">
    <w:p w:rsidR="00530E7D" w:rsidRPr="002655DD" w:rsidRDefault="00530E7D" w:rsidP="00530E7D">
      <w:pPr>
        <w:pStyle w:val="a3"/>
        <w:rPr>
          <w:rFonts w:ascii="Times New Roman" w:hAnsi="Times New Roman"/>
          <w:b/>
        </w:rPr>
      </w:pPr>
      <w:r w:rsidRPr="002655DD">
        <w:rPr>
          <w:rFonts w:ascii="Times New Roman" w:hAnsi="Times New Roman"/>
          <w:b/>
        </w:rPr>
        <w:t>Добавить в случае осуществления образовательнойдеятельности по сессиям:</w:t>
      </w:r>
    </w:p>
    <w:p w:rsidR="00530E7D" w:rsidRDefault="00530E7D" w:rsidP="00530E7D">
      <w:pPr>
        <w:pStyle w:val="a3"/>
      </w:pPr>
      <w:r w:rsidRPr="00530E7D">
        <w:rPr>
          <w:rStyle w:val="a5"/>
          <w:rFonts w:ascii="Times New Roman" w:hAnsi="Times New Roman"/>
        </w:rPr>
        <w:footnoteRef/>
      </w:r>
      <w:r w:rsidR="00C64050">
        <w:rPr>
          <w:rFonts w:ascii="Times New Roman" w:hAnsi="Times New Roman"/>
        </w:rPr>
        <w:t>- с</w:t>
      </w:r>
      <w:r w:rsidRPr="00530E7D">
        <w:rPr>
          <w:rFonts w:ascii="Times New Roman" w:hAnsi="Times New Roman"/>
        </w:rPr>
        <w:t xml:space="preserve">ессия – период сдачи экзаменов в образовательной организации / завершающий этап любого учебного периода (семестра, полугодия, триместра и т.п.); </w:t>
      </w:r>
    </w:p>
  </w:footnote>
  <w:footnote w:id="4">
    <w:p w:rsidR="00092555" w:rsidRPr="00530E7D" w:rsidRDefault="00092555">
      <w:pPr>
        <w:pStyle w:val="a3"/>
        <w:rPr>
          <w:rFonts w:ascii="Times New Roman" w:hAnsi="Times New Roman"/>
        </w:rPr>
      </w:pPr>
      <w:r w:rsidRPr="00530E7D">
        <w:rPr>
          <w:rStyle w:val="a5"/>
          <w:rFonts w:ascii="Times New Roman" w:hAnsi="Times New Roman"/>
        </w:rPr>
        <w:footnoteRef/>
      </w:r>
      <w:r w:rsidRPr="00530E7D">
        <w:rPr>
          <w:rFonts w:ascii="Times New Roman" w:hAnsi="Times New Roman"/>
        </w:rPr>
        <w:t xml:space="preserve"> Вопрос процентного соотношения форм не урегулирован на федеральном уровне.</w:t>
      </w:r>
    </w:p>
  </w:footnote>
  <w:footnote w:id="5">
    <w:p w:rsidR="00530E7D" w:rsidRPr="002655DD" w:rsidRDefault="00530E7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2655DD">
        <w:rPr>
          <w:rFonts w:ascii="Times New Roman" w:hAnsi="Times New Roman"/>
        </w:rPr>
        <w:t>При необходимости указать</w:t>
      </w:r>
    </w:p>
  </w:footnote>
  <w:footnote w:id="6">
    <w:p w:rsidR="00530E7D" w:rsidRPr="002655DD" w:rsidRDefault="00530E7D" w:rsidP="00530E7D">
      <w:pPr>
        <w:pStyle w:val="a3"/>
        <w:rPr>
          <w:rFonts w:ascii="Times New Roman" w:hAnsi="Times New Roman"/>
          <w:b/>
        </w:rPr>
      </w:pPr>
      <w:r w:rsidRPr="002655DD">
        <w:rPr>
          <w:rFonts w:ascii="Times New Roman" w:hAnsi="Times New Roman"/>
          <w:b/>
        </w:rPr>
        <w:t>Добавить в случае осуществления образовательной деятельности по сессиям:</w:t>
      </w:r>
    </w:p>
    <w:p w:rsidR="00530E7D" w:rsidRDefault="00AB4B72" w:rsidP="00AB4B7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>Э</w:t>
      </w:r>
      <w:r w:rsidRPr="00AB4B72">
        <w:rPr>
          <w:rFonts w:ascii="Times New Roman" w:hAnsi="Times New Roman"/>
        </w:rPr>
        <w:t xml:space="preserve">кзаменационным сессиям / сессиям. </w:t>
      </w:r>
    </w:p>
    <w:p w:rsidR="00AB4B72" w:rsidRDefault="00AB4B72" w:rsidP="00AB4B72">
      <w:pPr>
        <w:pStyle w:val="a3"/>
        <w:rPr>
          <w:rFonts w:ascii="Times New Roman" w:hAnsi="Times New Roman"/>
        </w:rPr>
      </w:pPr>
      <w:r w:rsidRPr="00AB4B72">
        <w:rPr>
          <w:rFonts w:ascii="Times New Roman" w:hAnsi="Times New Roman"/>
        </w:rPr>
        <w:t>Общая продолжительность экзаменационных сессий / сессий в учебном году устанавливается на _____________ – не более ______ календарных дней, количество сессий в учебный год – ______________.</w:t>
      </w:r>
    </w:p>
    <w:p w:rsidR="00530E7D" w:rsidRPr="00AB4B72" w:rsidRDefault="00530E7D" w:rsidP="00530E7D">
      <w:pPr>
        <w:pStyle w:val="a3"/>
        <w:jc w:val="both"/>
        <w:rPr>
          <w:rFonts w:ascii="Times New Roman" w:hAnsi="Times New Roman"/>
        </w:rPr>
      </w:pPr>
    </w:p>
  </w:footnote>
  <w:footnote w:id="7">
    <w:p w:rsidR="00530E7D" w:rsidRPr="00530E7D" w:rsidRDefault="00530E7D" w:rsidP="00530E7D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 w:rsidRPr="00530E7D">
        <w:rPr>
          <w:rFonts w:ascii="Times New Roman" w:hAnsi="Times New Roman"/>
        </w:rPr>
        <w:t>Образовательная деятельность при заочной форме обучения организован</w:t>
      </w:r>
      <w:r w:rsidR="00C64050">
        <w:rPr>
          <w:rFonts w:ascii="Times New Roman" w:hAnsi="Times New Roman"/>
        </w:rPr>
        <w:t>а</w:t>
      </w:r>
      <w:r w:rsidRPr="00530E7D">
        <w:rPr>
          <w:rFonts w:ascii="Times New Roman" w:hAnsi="Times New Roman"/>
        </w:rPr>
        <w:t xml:space="preserve"> по экзаменационным сессиям / сессиям / указать иное.</w:t>
      </w:r>
    </w:p>
    <w:p w:rsidR="00530E7D" w:rsidRPr="00530E7D" w:rsidRDefault="00530E7D" w:rsidP="00530E7D">
      <w:pPr>
        <w:pStyle w:val="a3"/>
        <w:jc w:val="both"/>
        <w:rPr>
          <w:rFonts w:ascii="Times New Roman" w:hAnsi="Times New Roman"/>
        </w:rPr>
      </w:pPr>
      <w:r w:rsidRPr="00530E7D">
        <w:rPr>
          <w:rFonts w:ascii="Times New Roman" w:hAnsi="Times New Roman"/>
        </w:rPr>
        <w:t>Сессия, в пределах отводимой на нее общей продолжительности времени, может быть разделена на несколько частей (периодов сессии) исходя из особенностей работы ОО и контингента обучающихся.</w:t>
      </w:r>
    </w:p>
    <w:p w:rsidR="00530E7D" w:rsidRPr="00530E7D" w:rsidRDefault="00530E7D" w:rsidP="00530E7D">
      <w:pPr>
        <w:pStyle w:val="a3"/>
        <w:jc w:val="both"/>
        <w:rPr>
          <w:rFonts w:ascii="Times New Roman" w:hAnsi="Times New Roman"/>
        </w:rPr>
      </w:pPr>
      <w:r w:rsidRPr="00530E7D">
        <w:rPr>
          <w:rFonts w:ascii="Times New Roman" w:hAnsi="Times New Roman"/>
        </w:rPr>
        <w:t>Для заочной формы обучения общая продолжительность экзаменационных сессий / сессий в учебном году устанавливается ____________ недель, не более ____ календарных дней, количество сессий в учебный год – ______________.</w:t>
      </w:r>
    </w:p>
    <w:p w:rsidR="00530E7D" w:rsidRDefault="00530E7D">
      <w:pPr>
        <w:pStyle w:val="a3"/>
      </w:pPr>
    </w:p>
  </w:footnote>
  <w:footnote w:id="8">
    <w:p w:rsidR="004016FC" w:rsidRPr="004016FC" w:rsidRDefault="004016FC">
      <w:pPr>
        <w:pStyle w:val="a3"/>
        <w:rPr>
          <w:rFonts w:ascii="Times New Roman" w:hAnsi="Times New Roman"/>
        </w:rPr>
      </w:pPr>
      <w:r w:rsidRPr="004016FC">
        <w:rPr>
          <w:rStyle w:val="a5"/>
          <w:rFonts w:ascii="Times New Roman" w:hAnsi="Times New Roman"/>
        </w:rPr>
        <w:footnoteRef/>
      </w:r>
      <w:r w:rsidRPr="004016FC">
        <w:rPr>
          <w:rFonts w:ascii="Times New Roman" w:hAnsi="Times New Roman"/>
        </w:rPr>
        <w:t xml:space="preserve"> При заочной форме обучения основной формой организации образовательной деятельности в ОО являются самостоятельная работа обучающихся, групповые или индивидуальные консультации, зачеты (экзамены).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36" w:rsidRDefault="00B36A03" w:rsidP="00AB096D">
    <w:pPr>
      <w:pStyle w:val="a7"/>
      <w:jc w:val="center"/>
    </w:pPr>
    <w:r w:rsidRPr="00AB096D">
      <w:rPr>
        <w:rFonts w:ascii="Times New Roman" w:hAnsi="Times New Roman"/>
        <w:sz w:val="20"/>
        <w:szCs w:val="20"/>
      </w:rPr>
      <w:fldChar w:fldCharType="begin"/>
    </w:r>
    <w:r w:rsidR="00261D36" w:rsidRPr="00AB096D">
      <w:rPr>
        <w:rFonts w:ascii="Times New Roman" w:hAnsi="Times New Roman"/>
        <w:sz w:val="20"/>
        <w:szCs w:val="20"/>
      </w:rPr>
      <w:instrText>PAGE   \* MERGEFORMAT</w:instrText>
    </w:r>
    <w:r w:rsidRPr="00AB096D">
      <w:rPr>
        <w:rFonts w:ascii="Times New Roman" w:hAnsi="Times New Roman"/>
        <w:sz w:val="20"/>
        <w:szCs w:val="20"/>
      </w:rPr>
      <w:fldChar w:fldCharType="separate"/>
    </w:r>
    <w:r w:rsidR="00864D62">
      <w:rPr>
        <w:rFonts w:ascii="Times New Roman" w:hAnsi="Times New Roman"/>
        <w:noProof/>
        <w:sz w:val="20"/>
        <w:szCs w:val="20"/>
      </w:rPr>
      <w:t>2</w:t>
    </w:r>
    <w:r w:rsidRPr="00AB096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8F"/>
    <w:multiLevelType w:val="multilevel"/>
    <w:tmpl w:val="919A575E"/>
    <w:lvl w:ilvl="0">
      <w:start w:val="3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96595"/>
    <w:multiLevelType w:val="multilevel"/>
    <w:tmpl w:val="913C1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91A84"/>
    <w:multiLevelType w:val="multilevel"/>
    <w:tmpl w:val="C0DEA01C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C36C7"/>
    <w:multiLevelType w:val="multilevel"/>
    <w:tmpl w:val="67209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833A0"/>
    <w:multiLevelType w:val="multilevel"/>
    <w:tmpl w:val="A2201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36C5C13"/>
    <w:multiLevelType w:val="hybridMultilevel"/>
    <w:tmpl w:val="2AAC7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B4416"/>
    <w:multiLevelType w:val="multilevel"/>
    <w:tmpl w:val="76B0B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4E9689E"/>
    <w:multiLevelType w:val="hybridMultilevel"/>
    <w:tmpl w:val="ABF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5F4"/>
    <w:multiLevelType w:val="hybridMultilevel"/>
    <w:tmpl w:val="F786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5F80"/>
    <w:multiLevelType w:val="hybridMultilevel"/>
    <w:tmpl w:val="ECD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0B91"/>
    <w:multiLevelType w:val="multilevel"/>
    <w:tmpl w:val="ECAE851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D003581"/>
    <w:multiLevelType w:val="multilevel"/>
    <w:tmpl w:val="BEAA04A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04F98"/>
    <w:multiLevelType w:val="hybridMultilevel"/>
    <w:tmpl w:val="8D4A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613B"/>
    <w:multiLevelType w:val="hybridMultilevel"/>
    <w:tmpl w:val="E7681A8C"/>
    <w:lvl w:ilvl="0" w:tplc="2D8E03BE">
      <w:start w:val="1"/>
      <w:numFmt w:val="decimal"/>
      <w:lvlText w:val="%1)"/>
      <w:lvlJc w:val="left"/>
      <w:pPr>
        <w:ind w:left="346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31F83EF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3204115A"/>
    <w:multiLevelType w:val="multilevel"/>
    <w:tmpl w:val="46964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6">
    <w:nsid w:val="335C0949"/>
    <w:multiLevelType w:val="multilevel"/>
    <w:tmpl w:val="DDA6BF52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34431FA6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7281434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8D2071"/>
    <w:multiLevelType w:val="multilevel"/>
    <w:tmpl w:val="8932CB2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0">
    <w:nsid w:val="4FA669E3"/>
    <w:multiLevelType w:val="multilevel"/>
    <w:tmpl w:val="E418F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1">
    <w:nsid w:val="539F50FA"/>
    <w:multiLevelType w:val="multilevel"/>
    <w:tmpl w:val="B7CA3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8531E9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4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592B1DE1"/>
    <w:multiLevelType w:val="hybridMultilevel"/>
    <w:tmpl w:val="F818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503CE"/>
    <w:multiLevelType w:val="hybridMultilevel"/>
    <w:tmpl w:val="48D8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F1546"/>
    <w:multiLevelType w:val="multilevel"/>
    <w:tmpl w:val="9DC86F7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8">
    <w:nsid w:val="63310FBE"/>
    <w:multiLevelType w:val="multilevel"/>
    <w:tmpl w:val="3FF045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9">
    <w:nsid w:val="64DC0B76"/>
    <w:multiLevelType w:val="hybridMultilevel"/>
    <w:tmpl w:val="03C4C6B8"/>
    <w:lvl w:ilvl="0" w:tplc="06BCD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3A2CD1"/>
    <w:multiLevelType w:val="hybridMultilevel"/>
    <w:tmpl w:val="20C8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88F000A"/>
    <w:multiLevelType w:val="hybridMultilevel"/>
    <w:tmpl w:val="67441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823DB6"/>
    <w:multiLevelType w:val="hybridMultilevel"/>
    <w:tmpl w:val="49580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C857B8"/>
    <w:multiLevelType w:val="multilevel"/>
    <w:tmpl w:val="0420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>
    <w:nsid w:val="749714A5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9"/>
  </w:num>
  <w:num w:numId="5">
    <w:abstractNumId w:val="5"/>
  </w:num>
  <w:num w:numId="6">
    <w:abstractNumId w:val="32"/>
  </w:num>
  <w:num w:numId="7">
    <w:abstractNumId w:val="9"/>
  </w:num>
  <w:num w:numId="8">
    <w:abstractNumId w:val="24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28"/>
  </w:num>
  <w:num w:numId="17">
    <w:abstractNumId w:val="25"/>
  </w:num>
  <w:num w:numId="18">
    <w:abstractNumId w:val="33"/>
  </w:num>
  <w:num w:numId="19">
    <w:abstractNumId w:val="11"/>
  </w:num>
  <w:num w:numId="20">
    <w:abstractNumId w:val="21"/>
  </w:num>
  <w:num w:numId="21">
    <w:abstractNumId w:val="30"/>
  </w:num>
  <w:num w:numId="22">
    <w:abstractNumId w:val="8"/>
  </w:num>
  <w:num w:numId="23">
    <w:abstractNumId w:val="15"/>
  </w:num>
  <w:num w:numId="24">
    <w:abstractNumId w:val="35"/>
  </w:num>
  <w:num w:numId="25">
    <w:abstractNumId w:val="22"/>
  </w:num>
  <w:num w:numId="26">
    <w:abstractNumId w:val="18"/>
  </w:num>
  <w:num w:numId="27">
    <w:abstractNumId w:val="17"/>
  </w:num>
  <w:num w:numId="28">
    <w:abstractNumId w:val="31"/>
  </w:num>
  <w:num w:numId="29">
    <w:abstractNumId w:val="4"/>
  </w:num>
  <w:num w:numId="30">
    <w:abstractNumId w:val="1"/>
  </w:num>
  <w:num w:numId="31">
    <w:abstractNumId w:val="19"/>
  </w:num>
  <w:num w:numId="32">
    <w:abstractNumId w:val="27"/>
  </w:num>
  <w:num w:numId="33">
    <w:abstractNumId w:val="34"/>
  </w:num>
  <w:num w:numId="34">
    <w:abstractNumId w:val="6"/>
  </w:num>
  <w:num w:numId="35">
    <w:abstractNumId w:val="2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8A0"/>
    <w:rsid w:val="00012345"/>
    <w:rsid w:val="00025C55"/>
    <w:rsid w:val="00035493"/>
    <w:rsid w:val="00040503"/>
    <w:rsid w:val="00053D72"/>
    <w:rsid w:val="000658EE"/>
    <w:rsid w:val="00067D2F"/>
    <w:rsid w:val="000704BB"/>
    <w:rsid w:val="00092555"/>
    <w:rsid w:val="000951C4"/>
    <w:rsid w:val="000A7C80"/>
    <w:rsid w:val="000D6348"/>
    <w:rsid w:val="000F1587"/>
    <w:rsid w:val="000F32E7"/>
    <w:rsid w:val="00110D31"/>
    <w:rsid w:val="00116BD8"/>
    <w:rsid w:val="001332FD"/>
    <w:rsid w:val="00142AF1"/>
    <w:rsid w:val="001976B2"/>
    <w:rsid w:val="001B5C09"/>
    <w:rsid w:val="001B77D2"/>
    <w:rsid w:val="0021618E"/>
    <w:rsid w:val="00255DCC"/>
    <w:rsid w:val="00261D36"/>
    <w:rsid w:val="002655DD"/>
    <w:rsid w:val="0028180B"/>
    <w:rsid w:val="00284626"/>
    <w:rsid w:val="002B6A5F"/>
    <w:rsid w:val="002D3167"/>
    <w:rsid w:val="002E320B"/>
    <w:rsid w:val="002E4D83"/>
    <w:rsid w:val="003012C7"/>
    <w:rsid w:val="0031455A"/>
    <w:rsid w:val="003177E7"/>
    <w:rsid w:val="00327D2C"/>
    <w:rsid w:val="003431E4"/>
    <w:rsid w:val="0035047E"/>
    <w:rsid w:val="00370C82"/>
    <w:rsid w:val="003762F1"/>
    <w:rsid w:val="00393A13"/>
    <w:rsid w:val="00395B4C"/>
    <w:rsid w:val="003B5C03"/>
    <w:rsid w:val="003B69A2"/>
    <w:rsid w:val="003D5245"/>
    <w:rsid w:val="003D780D"/>
    <w:rsid w:val="003E7D7E"/>
    <w:rsid w:val="004016FC"/>
    <w:rsid w:val="004171F8"/>
    <w:rsid w:val="00423665"/>
    <w:rsid w:val="00434ECD"/>
    <w:rsid w:val="004436AB"/>
    <w:rsid w:val="004759C3"/>
    <w:rsid w:val="0048785F"/>
    <w:rsid w:val="00493697"/>
    <w:rsid w:val="004A7D05"/>
    <w:rsid w:val="004B12E2"/>
    <w:rsid w:val="004B51A0"/>
    <w:rsid w:val="004C066C"/>
    <w:rsid w:val="004F4691"/>
    <w:rsid w:val="00501373"/>
    <w:rsid w:val="005037F4"/>
    <w:rsid w:val="00506952"/>
    <w:rsid w:val="00530E7D"/>
    <w:rsid w:val="005376B8"/>
    <w:rsid w:val="00586B59"/>
    <w:rsid w:val="00587409"/>
    <w:rsid w:val="005F349F"/>
    <w:rsid w:val="00612839"/>
    <w:rsid w:val="0062370C"/>
    <w:rsid w:val="00632D0A"/>
    <w:rsid w:val="0064003B"/>
    <w:rsid w:val="00643AF0"/>
    <w:rsid w:val="00671D18"/>
    <w:rsid w:val="00674766"/>
    <w:rsid w:val="006B0321"/>
    <w:rsid w:val="006B30D2"/>
    <w:rsid w:val="006B7E12"/>
    <w:rsid w:val="006D33E5"/>
    <w:rsid w:val="006E6905"/>
    <w:rsid w:val="007336C9"/>
    <w:rsid w:val="007472FB"/>
    <w:rsid w:val="00772733"/>
    <w:rsid w:val="00773F54"/>
    <w:rsid w:val="00777CB2"/>
    <w:rsid w:val="00780C84"/>
    <w:rsid w:val="00787C5E"/>
    <w:rsid w:val="00794583"/>
    <w:rsid w:val="007D5669"/>
    <w:rsid w:val="007E6EFF"/>
    <w:rsid w:val="007E713B"/>
    <w:rsid w:val="00802B4C"/>
    <w:rsid w:val="00807F92"/>
    <w:rsid w:val="008513AA"/>
    <w:rsid w:val="00855DF4"/>
    <w:rsid w:val="00864D62"/>
    <w:rsid w:val="008806B4"/>
    <w:rsid w:val="00882031"/>
    <w:rsid w:val="00883AB3"/>
    <w:rsid w:val="008867BC"/>
    <w:rsid w:val="00894892"/>
    <w:rsid w:val="00896D0B"/>
    <w:rsid w:val="008B608C"/>
    <w:rsid w:val="008B76CF"/>
    <w:rsid w:val="008F373F"/>
    <w:rsid w:val="009055C1"/>
    <w:rsid w:val="0090792E"/>
    <w:rsid w:val="00933100"/>
    <w:rsid w:val="009648DD"/>
    <w:rsid w:val="0097026B"/>
    <w:rsid w:val="009F748D"/>
    <w:rsid w:val="00A03A19"/>
    <w:rsid w:val="00A2119E"/>
    <w:rsid w:val="00A21F85"/>
    <w:rsid w:val="00A56DF2"/>
    <w:rsid w:val="00A651A2"/>
    <w:rsid w:val="00A757CD"/>
    <w:rsid w:val="00A75FA8"/>
    <w:rsid w:val="00A81787"/>
    <w:rsid w:val="00A926A1"/>
    <w:rsid w:val="00AA1FB8"/>
    <w:rsid w:val="00AA58A0"/>
    <w:rsid w:val="00AB096D"/>
    <w:rsid w:val="00AB4B72"/>
    <w:rsid w:val="00AE5FD4"/>
    <w:rsid w:val="00B0557C"/>
    <w:rsid w:val="00B14C87"/>
    <w:rsid w:val="00B22548"/>
    <w:rsid w:val="00B32A21"/>
    <w:rsid w:val="00B36A03"/>
    <w:rsid w:val="00B532AB"/>
    <w:rsid w:val="00B672FE"/>
    <w:rsid w:val="00B711F3"/>
    <w:rsid w:val="00B73033"/>
    <w:rsid w:val="00B777D7"/>
    <w:rsid w:val="00B80682"/>
    <w:rsid w:val="00B80FF6"/>
    <w:rsid w:val="00B84F53"/>
    <w:rsid w:val="00B90D2F"/>
    <w:rsid w:val="00BA1502"/>
    <w:rsid w:val="00BB1658"/>
    <w:rsid w:val="00BB36B0"/>
    <w:rsid w:val="00BC0625"/>
    <w:rsid w:val="00BC7256"/>
    <w:rsid w:val="00BD0B43"/>
    <w:rsid w:val="00C243FB"/>
    <w:rsid w:val="00C556A1"/>
    <w:rsid w:val="00C616AA"/>
    <w:rsid w:val="00C64050"/>
    <w:rsid w:val="00C81616"/>
    <w:rsid w:val="00C909AE"/>
    <w:rsid w:val="00C93F86"/>
    <w:rsid w:val="00CA516F"/>
    <w:rsid w:val="00CD0A37"/>
    <w:rsid w:val="00CF7B63"/>
    <w:rsid w:val="00D2528D"/>
    <w:rsid w:val="00D86751"/>
    <w:rsid w:val="00D948A7"/>
    <w:rsid w:val="00DE0EB6"/>
    <w:rsid w:val="00DF47C5"/>
    <w:rsid w:val="00DF74E3"/>
    <w:rsid w:val="00E16B7D"/>
    <w:rsid w:val="00E42632"/>
    <w:rsid w:val="00E6335D"/>
    <w:rsid w:val="00E6499B"/>
    <w:rsid w:val="00E97342"/>
    <w:rsid w:val="00EA4FBD"/>
    <w:rsid w:val="00ED3929"/>
    <w:rsid w:val="00F00678"/>
    <w:rsid w:val="00F26426"/>
    <w:rsid w:val="00F47A07"/>
    <w:rsid w:val="00F85520"/>
    <w:rsid w:val="00F92D2C"/>
    <w:rsid w:val="00FC152E"/>
    <w:rsid w:val="00FC2AB0"/>
    <w:rsid w:val="00FD49F1"/>
    <w:rsid w:val="00FF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0D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4"/>
    <w:unhideWhenUsed/>
    <w:rsid w:val="003E7D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3"/>
    <w:uiPriority w:val="99"/>
    <w:rsid w:val="003E7D7E"/>
    <w:rPr>
      <w:sz w:val="20"/>
      <w:szCs w:val="20"/>
    </w:rPr>
  </w:style>
  <w:style w:type="character" w:styleId="a5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3E7D7E"/>
    <w:rPr>
      <w:vertAlign w:val="superscript"/>
    </w:rPr>
  </w:style>
  <w:style w:type="paragraph" w:styleId="a6">
    <w:name w:val="List Paragraph"/>
    <w:basedOn w:val="a"/>
    <w:uiPriority w:val="34"/>
    <w:qFormat/>
    <w:rsid w:val="003E7D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6C9"/>
  </w:style>
  <w:style w:type="paragraph" w:styleId="a9">
    <w:name w:val="footer"/>
    <w:basedOn w:val="a"/>
    <w:link w:val="aa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6C9"/>
  </w:style>
  <w:style w:type="character" w:styleId="ab">
    <w:name w:val="annotation reference"/>
    <w:basedOn w:val="a0"/>
    <w:uiPriority w:val="99"/>
    <w:semiHidden/>
    <w:unhideWhenUsed/>
    <w:rsid w:val="00CD0A3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0A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D0A3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0A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0A3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0A3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711F3"/>
  </w:style>
  <w:style w:type="character" w:customStyle="1" w:styleId="10">
    <w:name w:val="Заголовок 1 Знак"/>
    <w:basedOn w:val="a0"/>
    <w:link w:val="1"/>
    <w:uiPriority w:val="99"/>
    <w:rsid w:val="00B90D2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Основной текст1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uiPriority w:val="99"/>
    <w:rsid w:val="008B608C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blk">
    <w:name w:val="blk"/>
    <w:basedOn w:val="a0"/>
    <w:rsid w:val="00E16B7D"/>
  </w:style>
  <w:style w:type="paragraph" w:customStyle="1" w:styleId="hp">
    <w:name w:val="hp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7E6EFF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6B30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B30D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6B3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0D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4"/>
    <w:unhideWhenUsed/>
    <w:rsid w:val="003E7D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3"/>
    <w:uiPriority w:val="99"/>
    <w:rsid w:val="003E7D7E"/>
    <w:rPr>
      <w:sz w:val="20"/>
      <w:szCs w:val="20"/>
    </w:rPr>
  </w:style>
  <w:style w:type="character" w:styleId="a5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3E7D7E"/>
    <w:rPr>
      <w:vertAlign w:val="superscript"/>
    </w:rPr>
  </w:style>
  <w:style w:type="paragraph" w:styleId="a6">
    <w:name w:val="List Paragraph"/>
    <w:basedOn w:val="a"/>
    <w:uiPriority w:val="34"/>
    <w:qFormat/>
    <w:rsid w:val="003E7D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6C9"/>
  </w:style>
  <w:style w:type="paragraph" w:styleId="a9">
    <w:name w:val="footer"/>
    <w:basedOn w:val="a"/>
    <w:link w:val="aa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6C9"/>
  </w:style>
  <w:style w:type="character" w:styleId="ab">
    <w:name w:val="annotation reference"/>
    <w:basedOn w:val="a0"/>
    <w:uiPriority w:val="99"/>
    <w:semiHidden/>
    <w:unhideWhenUsed/>
    <w:rsid w:val="00CD0A3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0A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D0A3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0A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0A3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0A3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711F3"/>
  </w:style>
  <w:style w:type="character" w:customStyle="1" w:styleId="10">
    <w:name w:val="Заголовок 1 Знак"/>
    <w:basedOn w:val="a0"/>
    <w:link w:val="1"/>
    <w:uiPriority w:val="99"/>
    <w:rsid w:val="00B90D2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Основной текст1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uiPriority w:val="99"/>
    <w:rsid w:val="008B608C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blk">
    <w:name w:val="blk"/>
    <w:basedOn w:val="a0"/>
    <w:rsid w:val="00E16B7D"/>
  </w:style>
  <w:style w:type="paragraph" w:customStyle="1" w:styleId="hp">
    <w:name w:val="hp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7E6EFF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6B30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B30D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6B30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FA66-7A71-4579-88DB-866F66F6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Залина</cp:lastModifiedBy>
  <cp:revision>2</cp:revision>
  <cp:lastPrinted>2015-10-02T13:25:00Z</cp:lastPrinted>
  <dcterms:created xsi:type="dcterms:W3CDTF">2018-01-25T10:27:00Z</dcterms:created>
  <dcterms:modified xsi:type="dcterms:W3CDTF">2018-01-25T10:27:00Z</dcterms:modified>
</cp:coreProperties>
</file>