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8" w:rsidRDefault="00ED3268" w:rsidP="003F7732">
      <w:pPr>
        <w:jc w:val="center"/>
      </w:pPr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Залина\Desktop\Скан\8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8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ED3268" w:rsidRDefault="00ED3268" w:rsidP="003F7732">
      <w:pPr>
        <w:jc w:val="center"/>
      </w:pPr>
    </w:p>
    <w:p w:rsidR="003F7732" w:rsidRDefault="00F752CE" w:rsidP="003F7732">
      <w:pPr>
        <w:jc w:val="center"/>
      </w:pPr>
      <w:r>
        <w:lastRenderedPageBreak/>
        <w:t>МБОУ СОШ с. Балта</w:t>
      </w:r>
    </w:p>
    <w:p w:rsidR="003F7732" w:rsidRDefault="003F7732" w:rsidP="003F7732">
      <w:pPr>
        <w:jc w:val="center"/>
        <w:rPr>
          <w:lang w:val="en-US"/>
        </w:rPr>
      </w:pPr>
    </w:p>
    <w:p w:rsidR="003F7732" w:rsidRDefault="003F7732" w:rsidP="003F7732">
      <w:pPr>
        <w:jc w:val="center"/>
        <w:rPr>
          <w:lang w:val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3F7732" w:rsidTr="003F7732">
        <w:tc>
          <w:tcPr>
            <w:tcW w:w="5070" w:type="dxa"/>
            <w:vMerge w:val="restart"/>
          </w:tcPr>
          <w:p w:rsidR="003F7732" w:rsidRDefault="003F7732">
            <w:pPr>
              <w:rPr>
                <w:rFonts w:eastAsia="Calibri"/>
                <w:lang w:eastAsia="en-US"/>
              </w:rPr>
            </w:pPr>
            <w:r>
              <w:t xml:space="preserve">СОГЛАСОВАНО </w:t>
            </w:r>
          </w:p>
          <w:p w:rsidR="003F7732" w:rsidRDefault="003F7732">
            <w:r>
              <w:t>Протокол _____________________________</w:t>
            </w:r>
          </w:p>
          <w:p w:rsidR="003F7732" w:rsidRDefault="003F7732">
            <w:r>
              <w:t>______________________________________</w:t>
            </w:r>
          </w:p>
          <w:p w:rsidR="003F7732" w:rsidRDefault="00F752CE">
            <w:r>
              <w:t>Управляющего совета</w:t>
            </w:r>
          </w:p>
          <w:p w:rsidR="003F7732" w:rsidRDefault="003F7732">
            <w:r>
              <w:t>от _____________  № _______</w:t>
            </w:r>
          </w:p>
          <w:p w:rsidR="003F7732" w:rsidRDefault="003F7732"/>
          <w:p w:rsidR="003F7732" w:rsidRDefault="003F7732">
            <w:r>
              <w:t>СОГЛАСОВАНО</w:t>
            </w:r>
          </w:p>
          <w:p w:rsidR="003F7732" w:rsidRDefault="003F7732">
            <w:r>
              <w:t xml:space="preserve">Протокол заседания совета обучающихся </w:t>
            </w:r>
          </w:p>
          <w:p w:rsidR="003F7732" w:rsidRDefault="003F7732">
            <w:r>
              <w:t>от _____________  № _______</w:t>
            </w:r>
          </w:p>
          <w:p w:rsidR="003F7732" w:rsidRDefault="003F7732"/>
          <w:p w:rsidR="003F7732" w:rsidRDefault="003F7732">
            <w:r>
              <w:t>СОГЛАСОВАНО</w:t>
            </w:r>
          </w:p>
          <w:p w:rsidR="003F7732" w:rsidRDefault="003F7732">
            <w:r>
              <w:t>Протокол заседания совета родителей</w:t>
            </w:r>
          </w:p>
          <w:p w:rsidR="003F7732" w:rsidRDefault="003F7732">
            <w:r>
              <w:t>от _____________  № _______</w:t>
            </w:r>
          </w:p>
          <w:p w:rsidR="003F7732" w:rsidRDefault="003F773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7732" w:rsidRDefault="003F7732">
            <w:pPr>
              <w:rPr>
                <w:rFonts w:eastAsia="Calibri"/>
                <w:lang w:eastAsia="en-US"/>
              </w:rPr>
            </w:pPr>
            <w:r>
              <w:t xml:space="preserve">УТВЕРЖДАЮ </w:t>
            </w:r>
          </w:p>
          <w:p w:rsidR="003F7732" w:rsidRDefault="003F7732"/>
          <w:p w:rsidR="003F7732" w:rsidRDefault="00F752CE">
            <w:r>
              <w:t>Директор</w:t>
            </w:r>
          </w:p>
          <w:p w:rsidR="003F7732" w:rsidRDefault="003F7732">
            <w:r>
              <w:t>__________  /</w:t>
            </w:r>
            <w:r w:rsidR="00F752CE">
              <w:t>Бучукури И.О.</w:t>
            </w:r>
            <w:r>
              <w:t xml:space="preserve"> /</w:t>
            </w:r>
          </w:p>
          <w:p w:rsidR="003F7732" w:rsidRDefault="003F7732" w:rsidP="00F752CE">
            <w:pPr>
              <w:rPr>
                <w:lang w:eastAsia="en-US"/>
              </w:rPr>
            </w:pPr>
            <w:r>
              <w:t>__________________</w:t>
            </w:r>
          </w:p>
        </w:tc>
      </w:tr>
      <w:tr w:rsidR="003F7732" w:rsidTr="003F7732">
        <w:tc>
          <w:tcPr>
            <w:tcW w:w="0" w:type="auto"/>
            <w:vMerge/>
            <w:vAlign w:val="center"/>
            <w:hideMark/>
          </w:tcPr>
          <w:p w:rsidR="003F7732" w:rsidRDefault="003F7732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7732" w:rsidRDefault="003F7732">
            <w:pPr>
              <w:rPr>
                <w:rFonts w:eastAsia="Calibri"/>
                <w:lang w:eastAsia="en-US"/>
              </w:rPr>
            </w:pPr>
          </w:p>
          <w:p w:rsidR="003F7732" w:rsidRDefault="003F7732">
            <w:r>
              <w:t>УТВЕРЖДЕНО</w:t>
            </w:r>
          </w:p>
          <w:p w:rsidR="003F7732" w:rsidRDefault="003F7732"/>
          <w:p w:rsidR="003F7732" w:rsidRDefault="003F7732">
            <w:r>
              <w:t>приказом ____________________________</w:t>
            </w:r>
          </w:p>
          <w:p w:rsidR="003F7732" w:rsidRDefault="003F7732">
            <w:r>
              <w:t>_____________________________________</w:t>
            </w:r>
          </w:p>
          <w:p w:rsidR="003F7732" w:rsidRDefault="00F752CE">
            <w:r>
              <w:t>МБОУ СОШ с. Балта</w:t>
            </w:r>
          </w:p>
          <w:p w:rsidR="003F7732" w:rsidRDefault="003F7732">
            <w:r>
              <w:t>от _____________  № _______</w:t>
            </w:r>
          </w:p>
          <w:p w:rsidR="003F7732" w:rsidRDefault="003F7732">
            <w:pPr>
              <w:rPr>
                <w:lang w:eastAsia="en-US"/>
              </w:rPr>
            </w:pPr>
          </w:p>
        </w:tc>
      </w:tr>
    </w:tbl>
    <w:p w:rsidR="0015715B" w:rsidRDefault="0015715B" w:rsidP="00234888">
      <w:pPr>
        <w:spacing w:line="360" w:lineRule="auto"/>
      </w:pPr>
    </w:p>
    <w:p w:rsidR="00234888" w:rsidRDefault="00234888" w:rsidP="00234888">
      <w:pPr>
        <w:spacing w:line="360" w:lineRule="auto"/>
      </w:pPr>
    </w:p>
    <w:p w:rsidR="00234888" w:rsidRPr="00234888" w:rsidRDefault="00F752CE" w:rsidP="003F773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П</w:t>
      </w:r>
      <w:r w:rsidR="00234888" w:rsidRPr="00234888">
        <w:rPr>
          <w:b/>
          <w:bCs/>
        </w:rPr>
        <w:t>оложение</w:t>
      </w:r>
    </w:p>
    <w:p w:rsidR="00234888" w:rsidRPr="00234888" w:rsidRDefault="00234888" w:rsidP="003F7732">
      <w:pPr>
        <w:pStyle w:val="a3"/>
        <w:shd w:val="clear" w:color="auto" w:fill="FFFFFF"/>
        <w:spacing w:before="0" w:beforeAutospacing="0" w:after="0" w:afterAutospacing="0"/>
        <w:jc w:val="center"/>
      </w:pPr>
      <w:r w:rsidRPr="00234888">
        <w:rPr>
          <w:b/>
          <w:bCs/>
        </w:rPr>
        <w:t xml:space="preserve">о школьной форме и внешнем виде обучающихся в </w:t>
      </w:r>
      <w:r w:rsidR="00F752CE">
        <w:rPr>
          <w:b/>
          <w:bCs/>
        </w:rPr>
        <w:t>МБОУ СОШ с. Балта</w:t>
      </w:r>
      <w:bookmarkStart w:id="0" w:name="_GoBack"/>
      <w:bookmarkEnd w:id="0"/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1. Общие положения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1.1. Данное положение разработано с целью выработки единых требований к школьной одежде обучающихся 1–11-х классов.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1.2. Введение школьной формы осуществляется в соответствии с Федеральным законом РФ </w:t>
      </w:r>
      <w:r>
        <w:t>"</w:t>
      </w:r>
      <w:r w:rsidRPr="00234888">
        <w:t>Об образовании в Российской Федерации</w:t>
      </w:r>
      <w:r>
        <w:t>"</w:t>
      </w:r>
      <w:r w:rsidRPr="00234888">
        <w:t>; Конвенцией о правах ребенка, Уставом школы.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1.3. Школьная форма должна соответствовать санитарно-эпидемиологическим правилам и нормативам </w:t>
      </w:r>
      <w:r>
        <w:t>"</w:t>
      </w:r>
      <w:r w:rsidRPr="00234888"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</w:t>
      </w:r>
      <w:r>
        <w:t>"</w:t>
      </w:r>
      <w:r w:rsidRPr="00234888">
        <w:t>, утв. постановлением Главного государственного санитарного врача Российской Федерации от 17.04.2003 № 51.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2. Требования к внешнему виду обучающихся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2.1. Внешний вид и одежда обучающихся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В школе установлено 3 вида допустимой формы: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повседневная;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парадная;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спортивная.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3.2.1. Спортивная форма используется обучающимися на занятиях физической культурой и спортом и включает: футболку, спортивное трико (костюм), кроссовки.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Стиль одежды – деловой, классический.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темно-синего, темно-серого, черного, серого, коричневого цвета;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пиджак, брюки, синего, черного, серого, темно-зеленого цвета,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EE3B59" w:rsidP="00234888">
      <w:pPr>
        <w:pStyle w:val="a3"/>
        <w:spacing w:before="0" w:beforeAutospacing="0" w:after="0" w:afterAutospacing="0" w:line="360" w:lineRule="auto"/>
        <w:jc w:val="both"/>
      </w:pPr>
      <w:r>
        <w:t>3.3.</w:t>
      </w:r>
      <w:r w:rsidR="00234888" w:rsidRPr="00234888">
        <w:t xml:space="preserve">.2. </w:t>
      </w:r>
      <w:r w:rsidR="00234888" w:rsidRPr="00234888">
        <w:rPr>
          <w:bCs/>
          <w:iCs/>
        </w:rPr>
        <w:t>Девочки, девушки: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•</w:t>
      </w:r>
      <w:r w:rsidRPr="00234888">
        <w:tab/>
      </w:r>
      <w:r w:rsidR="00EE3B59">
        <w:t xml:space="preserve">сарафан </w:t>
      </w:r>
      <w:r w:rsidRPr="00234888">
        <w:t>, темно-с</w:t>
      </w:r>
      <w:r w:rsidR="00EE3B59">
        <w:t>инего</w:t>
      </w:r>
      <w:r w:rsidRPr="00234888">
        <w:t xml:space="preserve">, черного, включающий </w:t>
      </w:r>
      <w:r w:rsidR="00EE3B59">
        <w:t>пиджак</w:t>
      </w:r>
      <w:r w:rsidRPr="00234888">
        <w:t>, платье с пиджаком или жакетом;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брюки или юбка, сарафан; однотонная белая блуза или блуза (кофта, свитер, джемпер, водолазка </w:t>
      </w:r>
      <w:r w:rsidR="00EE3B59">
        <w:t xml:space="preserve">белых </w:t>
      </w:r>
      <w:r w:rsidRPr="00234888">
        <w:t xml:space="preserve"> тонов).Юбка и сарафан могут быть клетчатые;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брюки, юбка или сарафан длиной не выше колен на 10 см;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блуза рубашечного покроя, водолазка (воротник – стойка) (цвет </w:t>
      </w:r>
      <w:r w:rsidR="00EE3B59">
        <w:t>белый</w:t>
      </w:r>
      <w:r w:rsidRPr="00234888">
        <w:t xml:space="preserve">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3.3.3. Одежда обучающихся может иметь отличительные знаки образовательной организации (класса, параллели классов): эмблемы, нашивки, значки, галстуки и т.д.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 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одежда;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бельевого стиля;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прозрачные платья, юбки и блузки, в т.ч. одежда с прозрачными вставками;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декольтированные платья и блузки (открыт вырез груди, заметно нижнее белье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туалеты;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мини-юбки;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из кожи (кожзаменителя), плащевой ткани;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обувь (в т.ч. для экстремальных видов спорта и развлечений);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обувь (шлепанцы и тапочки);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массивная обувь на высокой платформе;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Запрещено использовать в качестве деталей одежды массивные броши, кулоны, кольца, серьги.</w:t>
      </w:r>
    </w:p>
    <w:p w:rsidR="00234888" w:rsidRPr="00234888" w:rsidRDefault="00234888" w:rsidP="00EE3B59">
      <w:pPr>
        <w:spacing w:line="360" w:lineRule="auto"/>
        <w:jc w:val="both"/>
      </w:pPr>
      <w:r w:rsidRPr="00234888">
        <w:t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4. Права и обязанности обучающихся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4.7. Допускается ношение в холодное время года джемперов, свитеров и пуловеров </w:t>
      </w:r>
      <w:r w:rsidR="00EE3B59">
        <w:t xml:space="preserve">белых или темно-синих, черных </w:t>
      </w:r>
      <w:r w:rsidRPr="00234888">
        <w:t xml:space="preserve"> цветов.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4.8. Классным коллективам рекомендуется выбрать единый стиль и одинаковую цветовую гамму.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5. Обязанности родителей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5.3. Выполнять все пункты данного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234888" w:rsidRPr="00234888" w:rsidRDefault="00234888" w:rsidP="00234888">
      <w:pPr>
        <w:spacing w:line="360" w:lineRule="auto"/>
      </w:pPr>
      <w:r w:rsidRPr="00234888">
        <w:t>6.4. За нарушение данного Положения Устава школы учащиеся могут быть подвергнуты дисциплинарной ответственности</w:t>
      </w:r>
      <w:r w:rsidR="00EE3B59">
        <w:t xml:space="preserve"> в виде замечания. </w:t>
      </w:r>
    </w:p>
    <w:sectPr w:rsidR="00234888" w:rsidRPr="00234888" w:rsidSect="00234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B9" w:rsidRDefault="00584AB9" w:rsidP="003F7732">
      <w:r>
        <w:separator/>
      </w:r>
    </w:p>
  </w:endnote>
  <w:endnote w:type="continuationSeparator" w:id="1">
    <w:p w:rsidR="00584AB9" w:rsidRDefault="00584AB9" w:rsidP="003F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B9" w:rsidRDefault="00584AB9" w:rsidP="003F7732">
      <w:r>
        <w:separator/>
      </w:r>
    </w:p>
  </w:footnote>
  <w:footnote w:type="continuationSeparator" w:id="1">
    <w:p w:rsidR="00584AB9" w:rsidRDefault="00584AB9" w:rsidP="003F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88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5606"/>
    <w:rsid w:val="00045BED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DA4"/>
    <w:rsid w:val="00182F35"/>
    <w:rsid w:val="00183C12"/>
    <w:rsid w:val="00184350"/>
    <w:rsid w:val="00184883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B0753"/>
    <w:rsid w:val="001B0C94"/>
    <w:rsid w:val="001B2745"/>
    <w:rsid w:val="001B32AC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5E2E"/>
    <w:rsid w:val="00227ABE"/>
    <w:rsid w:val="00230518"/>
    <w:rsid w:val="00230BB4"/>
    <w:rsid w:val="00231038"/>
    <w:rsid w:val="00231998"/>
    <w:rsid w:val="0023274A"/>
    <w:rsid w:val="00234888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359F"/>
    <w:rsid w:val="003B3764"/>
    <w:rsid w:val="003B4AD1"/>
    <w:rsid w:val="003B6053"/>
    <w:rsid w:val="003C02DA"/>
    <w:rsid w:val="003C07BB"/>
    <w:rsid w:val="003C1612"/>
    <w:rsid w:val="003C1A4A"/>
    <w:rsid w:val="003C34A8"/>
    <w:rsid w:val="003C3835"/>
    <w:rsid w:val="003C4903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58D2"/>
    <w:rsid w:val="003E67DF"/>
    <w:rsid w:val="003E6B6D"/>
    <w:rsid w:val="003F068E"/>
    <w:rsid w:val="003F0CBD"/>
    <w:rsid w:val="003F18A3"/>
    <w:rsid w:val="003F3ADC"/>
    <w:rsid w:val="003F56B3"/>
    <w:rsid w:val="003F71D0"/>
    <w:rsid w:val="003F7732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25E6"/>
    <w:rsid w:val="00474661"/>
    <w:rsid w:val="004774C2"/>
    <w:rsid w:val="00477E1D"/>
    <w:rsid w:val="0048001A"/>
    <w:rsid w:val="004812B0"/>
    <w:rsid w:val="004813CB"/>
    <w:rsid w:val="004830AF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AB9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B764E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625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0ABD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57952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C35E1"/>
    <w:rsid w:val="00AC4088"/>
    <w:rsid w:val="00AC4425"/>
    <w:rsid w:val="00AC481F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975B7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0ADC"/>
    <w:rsid w:val="00C318F8"/>
    <w:rsid w:val="00C32C85"/>
    <w:rsid w:val="00C33BA4"/>
    <w:rsid w:val="00C34E70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D002BB"/>
    <w:rsid w:val="00D020E1"/>
    <w:rsid w:val="00D03145"/>
    <w:rsid w:val="00D0342A"/>
    <w:rsid w:val="00D0373B"/>
    <w:rsid w:val="00D04932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382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104E"/>
    <w:rsid w:val="00DF1A20"/>
    <w:rsid w:val="00DF2D7C"/>
    <w:rsid w:val="00DF2ECE"/>
    <w:rsid w:val="00DF3037"/>
    <w:rsid w:val="00DF3B18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3290"/>
    <w:rsid w:val="00E436CF"/>
    <w:rsid w:val="00E44643"/>
    <w:rsid w:val="00E44C7E"/>
    <w:rsid w:val="00E451E9"/>
    <w:rsid w:val="00E46103"/>
    <w:rsid w:val="00E465D8"/>
    <w:rsid w:val="00E46794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2D13"/>
    <w:rsid w:val="00ED3268"/>
    <w:rsid w:val="00ED450C"/>
    <w:rsid w:val="00ED49AA"/>
    <w:rsid w:val="00EE05C5"/>
    <w:rsid w:val="00EE0987"/>
    <w:rsid w:val="00EE1BB8"/>
    <w:rsid w:val="00EE3B59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2CE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D3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2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Ирина Георгиевна</cp:lastModifiedBy>
  <cp:revision>3</cp:revision>
  <dcterms:created xsi:type="dcterms:W3CDTF">2018-01-25T10:10:00Z</dcterms:created>
  <dcterms:modified xsi:type="dcterms:W3CDTF">2021-03-10T07:10:00Z</dcterms:modified>
</cp:coreProperties>
</file>