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E" w:rsidRDefault="00F66E5E" w:rsidP="00F66E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результатов ГИА-2021 </w:t>
      </w:r>
    </w:p>
    <w:p w:rsidR="00F66E5E" w:rsidRDefault="00F66E5E" w:rsidP="00F66E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ГИА- 9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эпидемиологической обстановкой связанной</w:t>
      </w:r>
      <w:r w:rsidR="001760C1">
        <w:rPr>
          <w:rFonts w:ascii="Times New Roman" w:eastAsia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 w:rsidR="001760C1">
        <w:rPr>
          <w:rFonts w:ascii="Times New Roman" w:eastAsia="Times New Roman" w:hAnsi="Times New Roman" w:cs="Times New Roman"/>
          <w:sz w:val="24"/>
          <w:szCs w:val="24"/>
        </w:rPr>
        <w:t>короно</w:t>
      </w:r>
      <w:r>
        <w:rPr>
          <w:rFonts w:ascii="Times New Roman" w:eastAsia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-19 обучающиеся 9 класса в 2020-2021 учебном году сдавали два обязательных предмета – русский язык и математики в формате ОГЭ. Для получения аттестата об основном общем образовании необходимо было удовлетворительно сдать русский язык и математику.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писали  1 контрольную работу в форме ОГЭ по выбору, не влияющую на получение аттестата об основном общем образовании. Все обучающиеся 9 класса (20 человек)  по результатам итогового собеседования и решения педсовета о допуске к итоговой аттестации были допущены к ГИА.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/>
      </w:tblPr>
      <w:tblGrid>
        <w:gridCol w:w="950"/>
        <w:gridCol w:w="1476"/>
        <w:gridCol w:w="661"/>
        <w:gridCol w:w="661"/>
        <w:gridCol w:w="661"/>
        <w:gridCol w:w="661"/>
        <w:gridCol w:w="817"/>
        <w:gridCol w:w="992"/>
        <w:gridCol w:w="2626"/>
      </w:tblGrid>
      <w:tr w:rsidR="00F66E5E" w:rsidTr="00F66E5E">
        <w:tc>
          <w:tcPr>
            <w:tcW w:w="9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4453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ГИА-9 (2021 год)</w:t>
            </w:r>
          </w:p>
        </w:tc>
        <w:tc>
          <w:tcPr>
            <w:tcW w:w="26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прошедших минимальный порог</w:t>
            </w:r>
          </w:p>
        </w:tc>
      </w:tr>
      <w:tr w:rsidR="00F66E5E" w:rsidTr="00F66E5E">
        <w:tc>
          <w:tcPr>
            <w:tcW w:w="9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6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5E" w:rsidTr="00F66E5E">
        <w:tc>
          <w:tcPr>
            <w:tcW w:w="9505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66E5E" w:rsidTr="00F66E5E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9 </w:t>
            </w:r>
          </w:p>
        </w:tc>
        <w:tc>
          <w:tcPr>
            <w:tcW w:w="1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 оценка-3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66E5E" w:rsidTr="00F66E5E">
        <w:tc>
          <w:tcPr>
            <w:tcW w:w="9505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66E5E" w:rsidTr="00F66E5E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</w:p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оценка-3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89,4%</w:t>
            </w:r>
          </w:p>
        </w:tc>
      </w:tr>
    </w:tbl>
    <w:p w:rsidR="00F66E5E" w:rsidRDefault="00F66E5E" w:rsidP="00F66E5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 ОГЭ- 9 класс</w:t>
      </w:r>
    </w:p>
    <w:tbl>
      <w:tblPr>
        <w:tblW w:w="9229" w:type="dxa"/>
        <w:tblInd w:w="93" w:type="dxa"/>
        <w:tblLook w:val="04A0"/>
      </w:tblPr>
      <w:tblGrid>
        <w:gridCol w:w="520"/>
        <w:gridCol w:w="2189"/>
        <w:gridCol w:w="1984"/>
        <w:gridCol w:w="2268"/>
        <w:gridCol w:w="1276"/>
        <w:gridCol w:w="992"/>
      </w:tblGrid>
      <w:tr w:rsidR="00F66E5E" w:rsidTr="00F66E5E">
        <w:trPr>
          <w:trHeight w:val="11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Алборов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Отари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Бексолтанович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Цурова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Башировна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Цопанов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Сослан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Альбертович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Цицкиев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Тимурович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Цамалаидзе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Сармат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Важаевич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Тучашвили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Малхаз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Захарович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Тиникашвили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Камилла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Мамукаевна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Сухашвили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Таймуразовна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Соловьева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Вадим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Павлиашвили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Гияевна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Павлиашвили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Зурабовна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Камараули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Меги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Нодаровна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Елошвили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Меги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Сергоевна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Джиоева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Мевлудовна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Джамрашвили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Гурамовна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Бучукури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Боцоев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Владиславович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Чкареули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Манана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Джемалиевна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Якимова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</w:tbl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 -20 обучающихся:  «5»- 1 , «4»- 9, «3»- 8, «2»- 2. Средний балл по ОГЭ русский язык-22. Средняя оценка-3 (3,45). Не набрали минимального балла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Цопанов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Сослан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Цицкиев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Иса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На повторной пересдаче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Цопанов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Сослан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набрал 15 баллов (оценка «3»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). </w:t>
      </w: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 ОГЭ- 9 класс</w:t>
      </w:r>
    </w:p>
    <w:tbl>
      <w:tblPr>
        <w:tblW w:w="9229" w:type="dxa"/>
        <w:tblInd w:w="93" w:type="dxa"/>
        <w:tblLook w:val="04A0"/>
      </w:tblPr>
      <w:tblGrid>
        <w:gridCol w:w="917"/>
        <w:gridCol w:w="2339"/>
        <w:gridCol w:w="1991"/>
        <w:gridCol w:w="2018"/>
        <w:gridCol w:w="972"/>
        <w:gridCol w:w="992"/>
      </w:tblGrid>
      <w:tr w:rsidR="00F66E5E" w:rsidTr="00F66E5E">
        <w:trPr>
          <w:trHeight w:val="11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Алборов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Отари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Бексолтанович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66E5E" w:rsidTr="00F66E5E">
        <w:trPr>
          <w:trHeight w:val="223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Цопанов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Сослан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Альбертович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Цицкиев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Тимурович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Цамалаидзе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Сармат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Важаевич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Тучашвили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Малхаз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Захарович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3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Тиникашвили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Камилла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Мамукаевна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Сухашвили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Нина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Таймуразовна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Соловьева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Ирина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Чкареули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Манана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Джемалиевна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3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Радченко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Вадим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Павлиашвили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Анна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Зурабовна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Камараули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Меги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Нодаровна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Елошвили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Меги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Сергоевна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3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Джиоева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Лана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Мевлудовна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Джамрашвили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Лиана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Гурамовна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Бучукури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Аделина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Константиновна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Боцоев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Владиславович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3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Павлиашвили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Мака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Гияевна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8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Якимова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Елизавета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Георгиевна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</w:tbl>
    <w:p w:rsidR="00F66E5E" w:rsidRDefault="00F66E5E" w:rsidP="00F66E5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66E5E" w:rsidRDefault="001760C1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  </w:t>
      </w:r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 xml:space="preserve">19 обучающихся: «5»- 1 , «4»- 8, «3»- 8, «2»- 2. </w:t>
      </w:r>
      <w:proofErr w:type="spellStart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>Цурова</w:t>
      </w:r>
      <w:proofErr w:type="spellEnd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Милана была освобождена от сдачи ОГЭ по математике (ребенок инвалид имеет право сдавать один любой экзамен). Средний балл по ОГЭ математика-14. Средняя оценка-3 (3,42). Не набрали минимального балла </w:t>
      </w:r>
      <w:proofErr w:type="spellStart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>Цамалаидзе</w:t>
      </w:r>
      <w:proofErr w:type="spellEnd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Сармат, </w:t>
      </w:r>
      <w:proofErr w:type="spellStart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>Цицкиев</w:t>
      </w:r>
      <w:proofErr w:type="spellEnd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>Иса</w:t>
      </w:r>
      <w:proofErr w:type="spellEnd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 xml:space="preserve">. На повторной пересдаче </w:t>
      </w:r>
      <w:proofErr w:type="spellStart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>Цамалаидзе</w:t>
      </w:r>
      <w:proofErr w:type="spellEnd"/>
      <w:r w:rsidR="00F66E5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Сармат набрал 11 баллов (оценка «3»</w:t>
      </w:r>
      <w:r w:rsidR="00F66E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). </w:t>
      </w: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Таким образом, из 20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, допущенных к итоговой аттестации</w:t>
      </w:r>
      <w:r w:rsidR="001760C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получили аттестат об основном общ</w:t>
      </w:r>
      <w:r w:rsidR="001760C1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образовании в основные сроки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19 обучающихся. Без аттестата остался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Цицкиев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Иса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набравший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минимальных баллов по двум обязательным предметам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. </w:t>
      </w: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Аттестатов особого образца в 9 классе выдано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было. </w:t>
      </w: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Итоговые результаты выпускников на уровне основного общего образования</w:t>
      </w:r>
    </w:p>
    <w:tbl>
      <w:tblPr>
        <w:tblW w:w="10320" w:type="dxa"/>
        <w:tblInd w:w="-4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/>
      </w:tblPr>
      <w:tblGrid>
        <w:gridCol w:w="3087"/>
        <w:gridCol w:w="994"/>
        <w:gridCol w:w="851"/>
        <w:gridCol w:w="992"/>
        <w:gridCol w:w="851"/>
        <w:gridCol w:w="992"/>
        <w:gridCol w:w="851"/>
        <w:gridCol w:w="851"/>
        <w:gridCol w:w="851"/>
      </w:tblGrid>
      <w:tr w:rsidR="00F66E5E" w:rsidTr="00F66E5E">
        <w:trPr>
          <w:trHeight w:val="3"/>
        </w:trPr>
        <w:tc>
          <w:tcPr>
            <w:tcW w:w="30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017–2018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2018–201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2019–202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2020–202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F66E5E" w:rsidTr="00F66E5E">
        <w:trPr>
          <w:trHeight w:val="3"/>
        </w:trPr>
        <w:tc>
          <w:tcPr>
            <w:tcW w:w="30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66E5E" w:rsidTr="00F66E5E">
        <w:trPr>
          <w:trHeight w:val="3"/>
        </w:trPr>
        <w:tc>
          <w:tcPr>
            <w:tcW w:w="3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</w:tr>
      <w:tr w:rsidR="00F66E5E" w:rsidTr="00F66E5E">
        <w:trPr>
          <w:trHeight w:val="3"/>
        </w:trPr>
        <w:tc>
          <w:tcPr>
            <w:tcW w:w="3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6E5E" w:rsidTr="00F66E5E">
        <w:trPr>
          <w:trHeight w:val="6"/>
        </w:trPr>
        <w:tc>
          <w:tcPr>
            <w:tcW w:w="3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66E5E" w:rsidTr="00F66E5E">
        <w:trPr>
          <w:trHeight w:val="1256"/>
        </w:trPr>
        <w:tc>
          <w:tcPr>
            <w:tcW w:w="3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</w:tr>
      <w:tr w:rsidR="00F66E5E" w:rsidTr="00F66E5E">
        <w:trPr>
          <w:trHeight w:val="9"/>
        </w:trPr>
        <w:tc>
          <w:tcPr>
            <w:tcW w:w="3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F66E5E" w:rsidTr="00F66E5E">
        <w:trPr>
          <w:trHeight w:val="9"/>
        </w:trPr>
        <w:tc>
          <w:tcPr>
            <w:tcW w:w="3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9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</w:tbl>
    <w:p w:rsidR="00F66E5E" w:rsidRDefault="00F66E5E" w:rsidP="00F66E5E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E5E" w:rsidRDefault="00F66E5E" w:rsidP="00F66E5E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итоговой аттестации выпускников 9-ого класса </w:t>
      </w:r>
    </w:p>
    <w:p w:rsidR="00F66E5E" w:rsidRDefault="00F66E5E" w:rsidP="00F66E5E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три года</w:t>
      </w:r>
    </w:p>
    <w:tbl>
      <w:tblPr>
        <w:tblStyle w:val="ae"/>
        <w:tblW w:w="9600" w:type="dxa"/>
        <w:tblLayout w:type="fixed"/>
        <w:tblLook w:val="04A0"/>
      </w:tblPr>
      <w:tblGrid>
        <w:gridCol w:w="3570"/>
        <w:gridCol w:w="2064"/>
        <w:gridCol w:w="1983"/>
        <w:gridCol w:w="1983"/>
      </w:tblGrid>
      <w:tr w:rsidR="00F66E5E" w:rsidTr="00F66E5E">
        <w:trPr>
          <w:trHeight w:val="26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предмета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F66E5E" w:rsidTr="00F66E5E">
        <w:trPr>
          <w:trHeight w:val="26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(3,3)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(3,45)</w:t>
            </w:r>
          </w:p>
        </w:tc>
      </w:tr>
      <w:tr w:rsidR="00F66E5E" w:rsidTr="00F66E5E">
        <w:trPr>
          <w:trHeight w:val="26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(3,8)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(3,42)</w:t>
            </w:r>
          </w:p>
        </w:tc>
      </w:tr>
      <w:tr w:rsidR="00F66E5E" w:rsidTr="00F66E5E">
        <w:trPr>
          <w:trHeight w:val="28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(3,6)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E" w:rsidTr="00F66E5E">
        <w:trPr>
          <w:trHeight w:val="26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(3,8)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E" w:rsidTr="00F66E5E">
        <w:trPr>
          <w:trHeight w:val="26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(3,2)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5E" w:rsidRDefault="00F66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6E5E" w:rsidRDefault="00F66E5E" w:rsidP="00F66E5E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эпидемиологической обстановкой</w:t>
      </w:r>
      <w:r w:rsidR="001760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связанной</w:t>
      </w:r>
      <w:r w:rsidR="001760C1">
        <w:rPr>
          <w:rFonts w:ascii="Times New Roman" w:eastAsia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 w:rsidR="001760C1">
        <w:rPr>
          <w:rFonts w:ascii="Times New Roman" w:eastAsia="Times New Roman" w:hAnsi="Times New Roman" w:cs="Times New Roman"/>
          <w:sz w:val="24"/>
          <w:szCs w:val="24"/>
        </w:rPr>
        <w:t>короно</w:t>
      </w:r>
      <w:r>
        <w:rPr>
          <w:rFonts w:ascii="Times New Roman" w:eastAsia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-19,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в 2019–2020 учебном году выпускники 9-ого класса получили аттестаты об основном общем образовании на основании приказа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 от 11.06.2020 № 295 «Об особенностях заполнения и выдачи аттестатов об основном общем и среднем общем образовании в 2020 году»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.</w:t>
      </w:r>
    </w:p>
    <w:p w:rsidR="00F66E5E" w:rsidRDefault="00F66E5E" w:rsidP="00F66E5E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E5E" w:rsidRDefault="00F66E5E" w:rsidP="00F66E5E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E5E" w:rsidRDefault="00F66E5E" w:rsidP="00F66E5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результаты за прошедшие три года </w:t>
      </w:r>
      <w:r w:rsidR="001760C1">
        <w:rPr>
          <w:rFonts w:ascii="Times New Roman" w:eastAsia="Times New Roman" w:hAnsi="Times New Roman" w:cs="Times New Roman"/>
          <w:sz w:val="24"/>
          <w:szCs w:val="24"/>
        </w:rPr>
        <w:t>показывают отрицательную тенденцию</w:t>
      </w:r>
      <w:r>
        <w:rPr>
          <w:rFonts w:ascii="Times New Roman" w:eastAsia="Times New Roman" w:hAnsi="Times New Roman" w:cs="Times New Roman"/>
          <w:sz w:val="24"/>
          <w:szCs w:val="24"/>
        </w:rPr>
        <w:t>, что говорит о слабой подготовке обучающихся к ГИА</w:t>
      </w:r>
      <w:r>
        <w:rPr>
          <w:rFonts w:ascii="Times New Roman" w:eastAsia="Calibri" w:hAnsi="Times New Roman" w:cs="Times New Roman"/>
          <w:sz w:val="24"/>
          <w:szCs w:val="24"/>
        </w:rPr>
        <w:t>. Отрицательная тенденция идет с 2018 года. По русскому языку снижение на 1 балл, по математике снижение на 1 балл по сравнению с 2018 годом.</w:t>
      </w: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русскому языку: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50 % учащихся подтвердили свои годовые оценки, получили результат выше годовой – 10 %, ниже годовой – 40 %.</w:t>
      </w:r>
    </w:p>
    <w:p w:rsidR="00F66E5E" w:rsidRDefault="00F66E5E" w:rsidP="00F66E5E">
      <w:pPr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математике: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27 % учащихся подтвердили свои годовые оценки, получили результат выше годовой – 16 %, ниже годовой – 57 %.</w:t>
      </w: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Анализ результатов контрольных работ в форме ОГЭ (9  класс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</w:rPr>
        <w:t>)</w:t>
      </w: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Обществознание- 9 класс</w:t>
      </w:r>
    </w:p>
    <w:tbl>
      <w:tblPr>
        <w:tblW w:w="9229" w:type="dxa"/>
        <w:tblInd w:w="93" w:type="dxa"/>
        <w:tblLook w:val="04A0"/>
      </w:tblPr>
      <w:tblGrid>
        <w:gridCol w:w="581"/>
        <w:gridCol w:w="20"/>
        <w:gridCol w:w="736"/>
        <w:gridCol w:w="1513"/>
        <w:gridCol w:w="1809"/>
        <w:gridCol w:w="272"/>
        <w:gridCol w:w="272"/>
        <w:gridCol w:w="272"/>
        <w:gridCol w:w="472"/>
        <w:gridCol w:w="589"/>
        <w:gridCol w:w="1559"/>
        <w:gridCol w:w="1134"/>
      </w:tblGrid>
      <w:tr w:rsidR="00F66E5E" w:rsidTr="00F66E5E">
        <w:trPr>
          <w:gridAfter w:val="3"/>
          <w:wAfter w:w="3282" w:type="dxa"/>
          <w:trHeight w:val="222"/>
        </w:trPr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/>
              <w:rPr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6E5E" w:rsidTr="00F66E5E">
        <w:trPr>
          <w:trHeight w:val="116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Алборов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Отари</w:t>
            </w:r>
            <w:proofErr w:type="spellEnd"/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Бексолтанович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2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Боцоев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Марат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Владиславович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Джамрашвили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Лиана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Гурамовна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Камараули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Меги</w:t>
            </w:r>
            <w:proofErr w:type="spellEnd"/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Павлиашвили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Анна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Зурабовна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Соловьева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Ирина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Сухашвили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Нина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Таймуразовна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Тиникашвили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Камилла</w:t>
            </w:r>
            <w:proofErr w:type="spellEnd"/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Мамукаевна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Тучашвили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Малхаз</w:t>
            </w:r>
            <w:proofErr w:type="spellEnd"/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Захарович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66E5E" w:rsidTr="00F66E5E">
        <w:trPr>
          <w:trHeight w:val="22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Цамалаидзе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Сармат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Важаевич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Цицкиев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Иса</w:t>
            </w:r>
            <w:proofErr w:type="spellEnd"/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Тимурович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Цопанов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Сослан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Альбертович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trHeight w:val="23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Чкареули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Манана</w:t>
            </w:r>
            <w:proofErr w:type="spellEnd"/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Джемалиевна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2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Якимова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Елизавета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66E5E" w:rsidTr="00F66E5E">
        <w:trPr>
          <w:gridAfter w:val="9"/>
          <w:wAfter w:w="7892" w:type="dxa"/>
          <w:trHeight w:val="237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 -14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Средний балл </w:t>
      </w:r>
      <w:r w:rsidR="001760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контрольной </w:t>
      </w:r>
      <w:r w:rsidR="001760C1">
        <w:rPr>
          <w:rFonts w:ascii="Times New Roman" w:eastAsia="Times New Roman" w:hAnsi="Times New Roman" w:cs="Times New Roman"/>
          <w:iCs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обществознанию- 21. Средняя оценка- 3,1. Учитель: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МакоевТ.В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ab/>
      </w: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География- 9 класс</w:t>
      </w:r>
    </w:p>
    <w:tbl>
      <w:tblPr>
        <w:tblW w:w="9229" w:type="dxa"/>
        <w:tblInd w:w="93" w:type="dxa"/>
        <w:tblLook w:val="04A0"/>
      </w:tblPr>
      <w:tblGrid>
        <w:gridCol w:w="582"/>
        <w:gridCol w:w="1414"/>
        <w:gridCol w:w="854"/>
        <w:gridCol w:w="1843"/>
        <w:gridCol w:w="1843"/>
        <w:gridCol w:w="1588"/>
        <w:gridCol w:w="1105"/>
      </w:tblGrid>
      <w:tr w:rsidR="00F66E5E" w:rsidTr="00F66E5E">
        <w:trPr>
          <w:trHeight w:val="12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66E5E" w:rsidTr="00F66E5E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Бучукури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Константиновна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66E5E" w:rsidTr="00F66E5E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Джиоева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Лана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Мевлудовна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66E5E" w:rsidTr="00F66E5E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Елошвили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Меги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Сергоевна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F66E5E" w:rsidTr="00F66E5E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Павлиашвили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Гияевна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66E5E" w:rsidTr="00F66E5E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66E5E" w:rsidTr="00F66E5E">
        <w:trPr>
          <w:gridAfter w:val="2"/>
          <w:wAfter w:w="2693" w:type="dxa"/>
          <w:trHeight w:val="241"/>
        </w:trPr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66E5E" w:rsidRDefault="00F6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 -5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Средний балл  контрольной по географии -28.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Средняя оценка- 5. Учитель: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Павлиашвили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И.Г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>.</w:t>
      </w: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ГИА-11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обучающиеся 11 класса 5 человек были допущены к государствен</w:t>
      </w:r>
      <w:r w:rsidR="006C346E">
        <w:rPr>
          <w:rFonts w:ascii="Times New Roman" w:eastAsia="Times New Roman" w:hAnsi="Times New Roman" w:cs="Times New Roman"/>
          <w:sz w:val="24"/>
          <w:szCs w:val="24"/>
        </w:rPr>
        <w:t xml:space="preserve">ной итоговой аттестации. 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E5E" w:rsidRDefault="001760C1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</w:t>
      </w:r>
      <w:r w:rsidR="00F66E5E">
        <w:rPr>
          <w:rFonts w:ascii="Times New Roman" w:eastAsia="Times New Roman" w:hAnsi="Times New Roman" w:cs="Times New Roman"/>
          <w:sz w:val="24"/>
          <w:szCs w:val="24"/>
        </w:rPr>
        <w:t>тогового сочинения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15.04.2021 г. - 5 обучающихся 11 класса писали итоговое сочинение. Все обучающиеся получили «зачет». В результате перепроверки написания итогового сочинения Министерство образования и науки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Алания аннулировали результаты 4 обучающихся, выставив «незачет». «Зачет» получил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Бутхузи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Давид.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05.05.2021 г. 4 обучающихся повторно писали итоговое сочинение. 3 обучающихся получили «незачет».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19.05.2021 г. 3 обучающихся писали итоговое сочинение.3- получили «зачет». 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написания итогового сочинения 2021 года признаны неудовлетворительными. Обучающиеся не были готовы к написанию сочинения. Учителю русского языка и литературы  Романовой Т.А. необходимо усилить работу в данном направлении. Данный вопрос будет контролироваться администрацией в течение 2021-2022 учебного года.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ГИА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11 класса имели возможность в этом учебном году выбрать форму сдачи 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ЕГЭ или ГВЭ. Те</w:t>
      </w:r>
      <w:r w:rsidR="00176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не планировал поступление в высшие учебные заведения (на территории РФ) выбрали ГИА в форме ГВЭ. Для этого необходимо было сдать два экзамена – русский язык (тестовая часть) и математика (базовый уровень). Данную форму аттестации выбрали 3 обучающихся (Романова Елизавета, Мираков Виталий, Циклаури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Выбрали экзамены в форме ЕГЭ, только те обучающиеся 11 класса, кто поступал в высшие образовательные учреждения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Бутхузи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Давид, Тарасов Александр).</w:t>
      </w: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346E" w:rsidRDefault="006C346E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66E5E" w:rsidRDefault="00F66E5E" w:rsidP="00F66E5E">
      <w:pPr>
        <w:pStyle w:val="ad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Русский язык ЕГЭ 2021-11</w:t>
      </w:r>
    </w:p>
    <w:tbl>
      <w:tblPr>
        <w:tblW w:w="9254" w:type="dxa"/>
        <w:tblInd w:w="93" w:type="dxa"/>
        <w:tblLook w:val="04A0"/>
      </w:tblPr>
      <w:tblGrid>
        <w:gridCol w:w="763"/>
        <w:gridCol w:w="2447"/>
        <w:gridCol w:w="2447"/>
        <w:gridCol w:w="2288"/>
        <w:gridCol w:w="578"/>
        <w:gridCol w:w="731"/>
      </w:tblGrid>
      <w:tr w:rsidR="00F66E5E" w:rsidTr="00F66E5E">
        <w:trPr>
          <w:trHeight w:val="123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F66E5E" w:rsidTr="00F66E5E">
        <w:trPr>
          <w:trHeight w:val="25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Бутхузи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Давид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Шотаевич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</w:t>
            </w:r>
          </w:p>
        </w:tc>
      </w:tr>
      <w:tr w:rsidR="00F66E5E" w:rsidTr="00F66E5E">
        <w:trPr>
          <w:trHeight w:val="2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Тарасов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Александр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Сергеевич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</w:t>
            </w:r>
          </w:p>
        </w:tc>
      </w:tr>
    </w:tbl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работу: 2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. Средний первичный балл ЕГЭ русский язык- 48 (80 баллов)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. </w:t>
      </w: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 набрали минимального балла- 0</w:t>
      </w: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Математика (профильный уровень) ЕГЭ 2021-11 </w:t>
      </w:r>
    </w:p>
    <w:tbl>
      <w:tblPr>
        <w:tblW w:w="9229" w:type="dxa"/>
        <w:tblInd w:w="93" w:type="dxa"/>
        <w:tblLook w:val="04A0"/>
      </w:tblPr>
      <w:tblGrid>
        <w:gridCol w:w="751"/>
        <w:gridCol w:w="2411"/>
        <w:gridCol w:w="2411"/>
        <w:gridCol w:w="2380"/>
        <w:gridCol w:w="709"/>
        <w:gridCol w:w="567"/>
      </w:tblGrid>
      <w:tr w:rsidR="00F66E5E" w:rsidTr="00F66E5E">
        <w:trPr>
          <w:trHeight w:val="11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F66E5E" w:rsidTr="00F66E5E">
        <w:trPr>
          <w:trHeight w:val="23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Тарасов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Александр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</w:tbl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работу: 1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. Средний первичный балл ЕГЭ математика (профильный уровень)-  8 (39 баллов).  Не набрали минимального балла- 0</w:t>
      </w: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Химия ЕГЭ 2021-11 </w:t>
      </w:r>
    </w:p>
    <w:tbl>
      <w:tblPr>
        <w:tblW w:w="9313" w:type="dxa"/>
        <w:tblInd w:w="93" w:type="dxa"/>
        <w:tblLook w:val="04A0"/>
      </w:tblPr>
      <w:tblGrid>
        <w:gridCol w:w="776"/>
        <w:gridCol w:w="2488"/>
        <w:gridCol w:w="2488"/>
        <w:gridCol w:w="2327"/>
        <w:gridCol w:w="607"/>
        <w:gridCol w:w="627"/>
      </w:tblGrid>
      <w:tr w:rsidR="00F66E5E" w:rsidTr="00F66E5E">
        <w:trPr>
          <w:trHeight w:val="99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F66E5E" w:rsidTr="00F66E5E">
        <w:trPr>
          <w:trHeight w:val="2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Бутхузи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Давид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Шотаевич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88</w:t>
            </w:r>
          </w:p>
        </w:tc>
      </w:tr>
    </w:tbl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работу: 1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Средний первичный балл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ЕГЭхимия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-   51 (88 баллов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). </w:t>
      </w: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 набрали минимального балла- 0</w:t>
      </w: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Биология ЕГЭ 2021-11 </w:t>
      </w: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tbl>
      <w:tblPr>
        <w:tblW w:w="9304" w:type="dxa"/>
        <w:tblInd w:w="93" w:type="dxa"/>
        <w:tblLook w:val="04A0"/>
      </w:tblPr>
      <w:tblGrid>
        <w:gridCol w:w="776"/>
        <w:gridCol w:w="2491"/>
        <w:gridCol w:w="2491"/>
        <w:gridCol w:w="2329"/>
        <w:gridCol w:w="589"/>
        <w:gridCol w:w="628"/>
      </w:tblGrid>
      <w:tr w:rsidR="00F66E5E" w:rsidTr="00F66E5E">
        <w:trPr>
          <w:trHeight w:val="11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6E5E" w:rsidRDefault="00F6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F66E5E" w:rsidTr="00F66E5E">
        <w:trPr>
          <w:trHeight w:val="23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Бутхузи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Давид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Шотаевич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82</w:t>
            </w:r>
          </w:p>
        </w:tc>
      </w:tr>
      <w:tr w:rsidR="00F66E5E" w:rsidTr="00F66E5E">
        <w:trPr>
          <w:trHeight w:val="22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Тарасов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Александр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Сергеевич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6E5E" w:rsidRDefault="00F6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</w:tr>
    </w:tbl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писали работу: 2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. Средний первичный балл ЕГЭ биологии- 36 (64 баллов)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.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Не набрали минимального балла- 0</w:t>
      </w: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Выпускник 11 класса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Бутхузи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Давид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Шотаевич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претендовал на аттестат особого образца и золотую медаль. По итогам ГИА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Бутхузи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Давид получил аттестат особого образца. Русский язык- 94 балла, химия-88 баллов, биология- 82 балла. </w:t>
      </w:r>
    </w:p>
    <w:p w:rsidR="00F66E5E" w:rsidRDefault="00F66E5E" w:rsidP="00F66E5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тестовый балл ЕГЭ по математике и русскому языку</w:t>
      </w: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четыре года</w:t>
      </w:r>
    </w:p>
    <w:tbl>
      <w:tblPr>
        <w:tblW w:w="98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/>
      </w:tblPr>
      <w:tblGrid>
        <w:gridCol w:w="1528"/>
        <w:gridCol w:w="752"/>
        <w:gridCol w:w="666"/>
        <w:gridCol w:w="739"/>
        <w:gridCol w:w="740"/>
        <w:gridCol w:w="591"/>
        <w:gridCol w:w="591"/>
        <w:gridCol w:w="704"/>
        <w:gridCol w:w="628"/>
        <w:gridCol w:w="738"/>
        <w:gridCol w:w="739"/>
        <w:gridCol w:w="739"/>
        <w:gridCol w:w="700"/>
      </w:tblGrid>
      <w:tr w:rsidR="00F66E5E" w:rsidTr="00F66E5E">
        <w:trPr>
          <w:trHeight w:val="3"/>
        </w:trPr>
        <w:tc>
          <w:tcPr>
            <w:tcW w:w="15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Общеобразовательное учреждение/ предмет/год</w:t>
            </w:r>
          </w:p>
        </w:tc>
        <w:tc>
          <w:tcPr>
            <w:tcW w:w="289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(профиль)</w:t>
            </w:r>
          </w:p>
        </w:tc>
        <w:tc>
          <w:tcPr>
            <w:tcW w:w="25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(база)</w:t>
            </w:r>
          </w:p>
        </w:tc>
        <w:tc>
          <w:tcPr>
            <w:tcW w:w="29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66E5E" w:rsidTr="00F66E5E">
        <w:trPr>
          <w:trHeight w:val="3"/>
        </w:trPr>
        <w:tc>
          <w:tcPr>
            <w:tcW w:w="152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66E5E" w:rsidTr="00F66E5E">
        <w:trPr>
          <w:trHeight w:val="259"/>
        </w:trPr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. Балта</w:t>
            </w:r>
          </w:p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 xml:space="preserve">им. Э.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Тиникашвили</w:t>
            </w:r>
            <w:proofErr w:type="spellEnd"/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3,18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6C346E" w:rsidRDefault="006C346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6E5E" w:rsidRDefault="00F66E5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Результаты ГВЭ- 11</w:t>
      </w:r>
    </w:p>
    <w:p w:rsidR="006C346E" w:rsidRDefault="006C346E" w:rsidP="00F66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1115"/>
        <w:gridCol w:w="1521"/>
        <w:gridCol w:w="510"/>
        <w:gridCol w:w="510"/>
        <w:gridCol w:w="510"/>
        <w:gridCol w:w="510"/>
        <w:gridCol w:w="1220"/>
        <w:gridCol w:w="1100"/>
        <w:gridCol w:w="2509"/>
      </w:tblGrid>
      <w:tr w:rsidR="00F66E5E" w:rsidTr="00F66E5E">
        <w:tc>
          <w:tcPr>
            <w:tcW w:w="1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436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ГВЭ-11</w:t>
            </w:r>
          </w:p>
        </w:tc>
        <w:tc>
          <w:tcPr>
            <w:tcW w:w="2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прошедших минимальный порог</w:t>
            </w:r>
          </w:p>
        </w:tc>
      </w:tr>
      <w:tr w:rsidR="00F66E5E" w:rsidTr="00F66E5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E5E" w:rsidRDefault="00F6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E5E" w:rsidTr="00F66E5E">
        <w:tc>
          <w:tcPr>
            <w:tcW w:w="9505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в форме ГВЭ</w:t>
            </w:r>
          </w:p>
        </w:tc>
      </w:tr>
      <w:tr w:rsidR="00F66E5E" w:rsidTr="00F66E5E"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6E5E" w:rsidTr="00F66E5E">
        <w:tc>
          <w:tcPr>
            <w:tcW w:w="9505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в форме ГВЭ</w:t>
            </w:r>
          </w:p>
        </w:tc>
      </w:tr>
      <w:tr w:rsidR="00F66E5E" w:rsidTr="00F66E5E">
        <w:tc>
          <w:tcPr>
            <w:tcW w:w="1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6E5E" w:rsidTr="00F66E5E">
        <w:tc>
          <w:tcPr>
            <w:tcW w:w="9505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/>
              <w:rPr>
                <w:lang w:eastAsia="en-US"/>
              </w:rPr>
            </w:pPr>
          </w:p>
        </w:tc>
      </w:tr>
    </w:tbl>
    <w:p w:rsidR="00F66E5E" w:rsidRDefault="00F66E5E" w:rsidP="00F66E5E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</w:p>
    <w:p w:rsidR="00F66E5E" w:rsidRDefault="00F66E5E" w:rsidP="00F66E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Таким образом, анализ результатов государственной  итоговой аттестации в сравнении с прошлым учебным годам показал:</w:t>
      </w:r>
    </w:p>
    <w:p w:rsidR="00F66E5E" w:rsidRDefault="00F66E5E" w:rsidP="00F66E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E5E" w:rsidRDefault="00F66E5E" w:rsidP="00F66E5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Средний балл по русскому языку и математике (профильный  уровень) имеет положительную  тенденцию.  По русскому языку увеличение на 23 балла, по математике (профильный уровень) увеличение  на 2 балла.</w:t>
      </w:r>
    </w:p>
    <w:p w:rsidR="00F66E5E" w:rsidRDefault="00F66E5E" w:rsidP="00F66E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Итоговые показатели качества знаний и успеваемости выпускников 11 класса имеют положительную тенденцию.</w:t>
      </w:r>
    </w:p>
    <w:p w:rsidR="006C346E" w:rsidRDefault="006C346E" w:rsidP="00F66E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E5E" w:rsidRDefault="00F66E5E" w:rsidP="00F66E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 педагогическому коллективу для стабилизации и достижения лучших  результатов государственной итоговой аттестации: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новом учебном году надо: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 Предусмотреть систему мер по повышению качества преподавания и подготовки к государственной итоговой аттестации по таким предметам, как математика, русский язык.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 Предусмотреть систему мер по повышению среднего тестового балла по всем предметам.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 Проводить качественный мониторинг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</w:t>
      </w:r>
      <w:r w:rsidR="00937C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9,11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классах в течение всего учебного года по обязательным дисциплинам и по предметам по выбору.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4. Усилить контроль администрации и руководителей методических объединений  за подготовкой к государственной итоговой аттестации.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5. Разрабатывать индивидуальные планы работы со слабоуспевающими учащимися.</w:t>
      </w:r>
    </w:p>
    <w:p w:rsidR="00F66E5E" w:rsidRDefault="00F66E5E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6. Продумать программу работы с высокомотивированными школьниками.</w:t>
      </w:r>
    </w:p>
    <w:p w:rsidR="00F66E5E" w:rsidRDefault="00937C9D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="00F66E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 На заседаниях МО проанализировать итоги ЕГЭ  и разработать план мероприятий  по подготовке к ЕГЭ на следующий год; анализировать учебные способности учащихся, с целью успешной подготовки к ЕГЭ; отслеживать уровень </w:t>
      </w:r>
      <w:proofErr w:type="spellStart"/>
      <w:r w:rsidR="00F66E5E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обученности</w:t>
      </w:r>
      <w:proofErr w:type="spellEnd"/>
      <w:r w:rsidR="00F66E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учащихся по предметам.</w:t>
      </w:r>
    </w:p>
    <w:p w:rsidR="00F66E5E" w:rsidRDefault="00937C9D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="00F66E5E">
        <w:rPr>
          <w:rFonts w:ascii="Times New Roman" w:eastAsia="Times New Roman" w:hAnsi="Times New Roman" w:cs="Times New Roman"/>
          <w:bCs/>
          <w:iCs/>
          <w:sz w:val="24"/>
          <w:szCs w:val="24"/>
        </w:rPr>
        <w:t>. Включать в план работы МО практикумы по анализу результатов контрольных работ, контрольного тестирования и результатов ЕГЭ; совершенствовать контрольно - оценочную деятельность учителя.</w:t>
      </w:r>
    </w:p>
    <w:p w:rsidR="00F66E5E" w:rsidRDefault="00937C9D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="00F66E5E">
        <w:rPr>
          <w:rFonts w:ascii="Times New Roman" w:eastAsia="Times New Roman" w:hAnsi="Times New Roman" w:cs="Times New Roman"/>
          <w:bCs/>
          <w:iCs/>
          <w:sz w:val="24"/>
          <w:szCs w:val="24"/>
        </w:rPr>
        <w:t>. 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ЕГЭ, использовать  возможности индивидуальных, групповых консультаций при подготовке к ЕГЭ.</w:t>
      </w:r>
    </w:p>
    <w:p w:rsidR="00F66E5E" w:rsidRDefault="00937C9D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="00F66E5E">
        <w:rPr>
          <w:rFonts w:ascii="Times New Roman" w:eastAsia="Times New Roman" w:hAnsi="Times New Roman" w:cs="Times New Roman"/>
          <w:bCs/>
          <w:iCs/>
          <w:sz w:val="24"/>
          <w:szCs w:val="24"/>
        </w:rPr>
        <w:t>. Классным руководителям и учителям – предметникам  формировать ответственность учащихся и родителей за результаты государственной (итоговой) аттестации,  готовность выпускников осуществлять осознанный выбор экзаменов, осуществлять взаимодействие с родителями и учителями – предметниками.</w:t>
      </w:r>
    </w:p>
    <w:p w:rsidR="00F66E5E" w:rsidRDefault="00937C9D" w:rsidP="00F66E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6E5E">
        <w:rPr>
          <w:rFonts w:ascii="Times New Roman" w:eastAsia="Times New Roman" w:hAnsi="Times New Roman" w:cs="Times New Roman"/>
          <w:sz w:val="24"/>
          <w:szCs w:val="24"/>
        </w:rPr>
        <w:t xml:space="preserve">.Усовершенствовать систему </w:t>
      </w:r>
      <w:proofErr w:type="spellStart"/>
      <w:r w:rsidR="00F66E5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F66E5E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уровня </w:t>
      </w:r>
      <w:proofErr w:type="spellStart"/>
      <w:r w:rsidR="00F66E5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F66E5E">
        <w:rPr>
          <w:rFonts w:ascii="Times New Roman" w:eastAsia="Times New Roman" w:hAnsi="Times New Roman" w:cs="Times New Roman"/>
          <w:sz w:val="24"/>
          <w:szCs w:val="24"/>
        </w:rPr>
        <w:t xml:space="preserve"> учащихся выпускных классов.</w:t>
      </w: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9D" w:rsidRDefault="00937C9D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 количестве претендентов на медаль «За особые успехи в учении»</w:t>
      </w: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медалистов</w:t>
      </w:r>
    </w:p>
    <w:tbl>
      <w:tblPr>
        <w:tblW w:w="886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/>
      </w:tblPr>
      <w:tblGrid>
        <w:gridCol w:w="990"/>
        <w:gridCol w:w="1253"/>
        <w:gridCol w:w="1254"/>
        <w:gridCol w:w="1432"/>
        <w:gridCol w:w="1432"/>
        <w:gridCol w:w="1252"/>
        <w:gridCol w:w="1252"/>
      </w:tblGrid>
      <w:tr w:rsidR="00F66E5E" w:rsidTr="00F66E5E">
        <w:trPr>
          <w:trHeight w:val="525"/>
        </w:trPr>
        <w:tc>
          <w:tcPr>
            <w:tcW w:w="887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Выданные аттестаты особого образца и золотые медали</w:t>
            </w:r>
          </w:p>
        </w:tc>
      </w:tr>
      <w:tr w:rsidR="00F66E5E" w:rsidTr="00F66E5E">
        <w:trPr>
          <w:trHeight w:val="525"/>
        </w:trPr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2015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2016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2018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2019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2020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2021</w:t>
            </w:r>
          </w:p>
        </w:tc>
      </w:tr>
      <w:tr w:rsidR="00F66E5E" w:rsidTr="00F66E5E">
        <w:trPr>
          <w:trHeight w:val="539"/>
        </w:trPr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6E5E" w:rsidRDefault="00F66E5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</w:tbl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E5E" w:rsidRDefault="00F66E5E" w:rsidP="00F66E5E">
      <w:pPr>
        <w:spacing w:after="225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Получили медаль «За особые успехи в учении» за последние два года</w:t>
      </w: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/>
      </w:tblPr>
      <w:tblGrid>
        <w:gridCol w:w="1490"/>
        <w:gridCol w:w="3253"/>
        <w:gridCol w:w="849"/>
        <w:gridCol w:w="3818"/>
      </w:tblGrid>
      <w:tr w:rsidR="00F66E5E" w:rsidTr="00F66E5E">
        <w:trPr>
          <w:trHeight w:val="526"/>
        </w:trPr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выпускника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</w:tr>
      <w:tr w:rsidR="00F66E5E" w:rsidTr="00F66E5E">
        <w:trPr>
          <w:trHeight w:val="782"/>
        </w:trPr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Салбиева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Натиа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Омаровн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11 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КабановаНаталья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Ахсарбековн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а</w:t>
            </w:r>
            <w:proofErr w:type="spellEnd"/>
          </w:p>
        </w:tc>
      </w:tr>
      <w:tr w:rsidR="00F66E5E" w:rsidTr="00F66E5E">
        <w:trPr>
          <w:trHeight w:val="782"/>
        </w:trPr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Бутхузи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Шотаевич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11 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E5E" w:rsidRDefault="00F66E5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Ибрагимовна</w:t>
            </w:r>
            <w:proofErr w:type="spellEnd"/>
          </w:p>
        </w:tc>
      </w:tr>
    </w:tbl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E5E" w:rsidRDefault="00F66E5E" w:rsidP="00F66E5E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96E" w:rsidRDefault="003C396E"/>
    <w:sectPr w:rsidR="003C396E" w:rsidSect="006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6E5E"/>
    <w:rsid w:val="001760C1"/>
    <w:rsid w:val="00306968"/>
    <w:rsid w:val="003C396E"/>
    <w:rsid w:val="003E73C5"/>
    <w:rsid w:val="00616F0C"/>
    <w:rsid w:val="006C346E"/>
    <w:rsid w:val="00937C9D"/>
    <w:rsid w:val="00F6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C"/>
  </w:style>
  <w:style w:type="paragraph" w:styleId="1">
    <w:name w:val="heading 1"/>
    <w:basedOn w:val="a"/>
    <w:link w:val="10"/>
    <w:uiPriority w:val="9"/>
    <w:qFormat/>
    <w:rsid w:val="00F6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66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66E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6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E5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66E5E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6E5E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66E5E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6E5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11"/>
    <w:uiPriority w:val="99"/>
    <w:semiHidden/>
    <w:unhideWhenUsed/>
    <w:rsid w:val="00F66E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12"/>
    <w:uiPriority w:val="99"/>
    <w:semiHidden/>
    <w:rsid w:val="00F66E5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E5E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F66E5E"/>
    <w:pPr>
      <w:spacing w:after="160" w:line="254" w:lineRule="auto"/>
      <w:ind w:left="720"/>
      <w:contextualSpacing/>
    </w:pPr>
    <w:rPr>
      <w:rFonts w:ascii="Trebuchet MS" w:eastAsia="Trebuchet MS" w:hAnsi="Trebuchet MS" w:cs="Tahoma"/>
      <w:lang w:eastAsia="en-US"/>
    </w:rPr>
  </w:style>
  <w:style w:type="paragraph" w:customStyle="1" w:styleId="incut-v4title">
    <w:name w:val="incut-v4__title"/>
    <w:basedOn w:val="a"/>
    <w:uiPriority w:val="99"/>
    <w:rsid w:val="00F6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downloadtext">
    <w:name w:val="doc-download__text"/>
    <w:basedOn w:val="a"/>
    <w:uiPriority w:val="99"/>
    <w:rsid w:val="00F6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next w:val="ac"/>
    <w:uiPriority w:val="1"/>
    <w:qFormat/>
    <w:rsid w:val="00F66E5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F66E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asis">
    <w:name w:val="basis"/>
    <w:basedOn w:val="a"/>
    <w:uiPriority w:val="99"/>
    <w:rsid w:val="00F66E5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next w:val="aa"/>
    <w:link w:val="ab"/>
    <w:uiPriority w:val="99"/>
    <w:semiHidden/>
    <w:rsid w:val="00F6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тиль1 Знак"/>
    <w:basedOn w:val="a0"/>
    <w:link w:val="15"/>
    <w:locked/>
    <w:rsid w:val="00F66E5E"/>
    <w:rPr>
      <w:rFonts w:ascii="Times New Roman" w:hAnsi="Times New Roman" w:cs="Times New Roman"/>
      <w:sz w:val="28"/>
      <w:szCs w:val="24"/>
    </w:rPr>
  </w:style>
  <w:style w:type="paragraph" w:customStyle="1" w:styleId="15">
    <w:name w:val="Стиль1"/>
    <w:basedOn w:val="a"/>
    <w:link w:val="14"/>
    <w:qFormat/>
    <w:rsid w:val="00F66E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F66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22">
    <w:name w:val="c22"/>
    <w:basedOn w:val="a"/>
    <w:uiPriority w:val="99"/>
    <w:rsid w:val="00F6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6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footercopyright-layoutterms">
    <w:name w:val="page-footer__copyright-layout__terms"/>
    <w:basedOn w:val="a"/>
    <w:uiPriority w:val="99"/>
    <w:rsid w:val="00F6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F66E5E"/>
  </w:style>
  <w:style w:type="character" w:customStyle="1" w:styleId="fill">
    <w:name w:val="fill"/>
    <w:basedOn w:val="a0"/>
    <w:rsid w:val="00F66E5E"/>
  </w:style>
  <w:style w:type="character" w:customStyle="1" w:styleId="listitem-text">
    <w:name w:val="list__item-text"/>
    <w:basedOn w:val="a0"/>
    <w:rsid w:val="00F66E5E"/>
  </w:style>
  <w:style w:type="character" w:customStyle="1" w:styleId="attach-text">
    <w:name w:val="attach-text"/>
    <w:basedOn w:val="a0"/>
    <w:rsid w:val="00F66E5E"/>
  </w:style>
  <w:style w:type="character" w:customStyle="1" w:styleId="blank-referencetitle">
    <w:name w:val="blank-reference__title"/>
    <w:basedOn w:val="a0"/>
    <w:rsid w:val="00F66E5E"/>
  </w:style>
  <w:style w:type="character" w:customStyle="1" w:styleId="apple-converted-space">
    <w:name w:val="apple-converted-space"/>
    <w:basedOn w:val="a0"/>
    <w:rsid w:val="00F66E5E"/>
  </w:style>
  <w:style w:type="character" w:customStyle="1" w:styleId="c8">
    <w:name w:val="c8"/>
    <w:basedOn w:val="a0"/>
    <w:rsid w:val="00F66E5E"/>
  </w:style>
  <w:style w:type="character" w:customStyle="1" w:styleId="11">
    <w:name w:val="Текст выноски Знак1"/>
    <w:basedOn w:val="a0"/>
    <w:link w:val="aa"/>
    <w:uiPriority w:val="99"/>
    <w:semiHidden/>
    <w:locked/>
    <w:rsid w:val="00F66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28">
    <w:name w:val="c28"/>
    <w:basedOn w:val="a0"/>
    <w:rsid w:val="00F66E5E"/>
  </w:style>
  <w:style w:type="character" w:customStyle="1" w:styleId="page-footerage-category">
    <w:name w:val="page-footer__age-category"/>
    <w:basedOn w:val="a0"/>
    <w:rsid w:val="00F66E5E"/>
  </w:style>
  <w:style w:type="table" w:styleId="ae">
    <w:name w:val="Table Grid"/>
    <w:basedOn w:val="a1"/>
    <w:uiPriority w:val="59"/>
    <w:rsid w:val="00F66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8</cp:revision>
  <dcterms:created xsi:type="dcterms:W3CDTF">2021-10-12T09:31:00Z</dcterms:created>
  <dcterms:modified xsi:type="dcterms:W3CDTF">2021-10-12T10:06:00Z</dcterms:modified>
</cp:coreProperties>
</file>