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CD2" w:rsidRDefault="003520B6" w:rsidP="003520B6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0448D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Приоритетные направления и задачи методической работы</w:t>
      </w:r>
    </w:p>
    <w:p w:rsidR="003520B6" w:rsidRPr="007C3388" w:rsidRDefault="008A6CD2" w:rsidP="003520B6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МБОУ СОШ </w:t>
      </w:r>
      <w:proofErr w:type="gramStart"/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. Балта</w:t>
      </w:r>
      <w:r w:rsidR="003520B6" w:rsidRPr="000448D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:</w:t>
      </w:r>
      <w:r w:rsidR="003520B6" w:rsidRPr="007C338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 </w:t>
      </w:r>
    </w:p>
    <w:p w:rsidR="003520B6" w:rsidRPr="007C3388" w:rsidRDefault="003520B6" w:rsidP="003520B6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C338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1. Обновление содержания образования, совершенствование граней образовательного процесса на основе внедрения в практику работы продуктивных педагогических технологий, ориентированных на развитие ребёнка и совершенствование педагогического мастерства учителя:</w:t>
      </w:r>
      <w:r w:rsidRPr="007C338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- реализация компетентностного подхода в образовательном процессе;</w:t>
      </w:r>
      <w:proofErr w:type="gramStart"/>
      <w:r w:rsidRPr="007C338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-</w:t>
      </w:r>
      <w:proofErr w:type="gramEnd"/>
      <w:r w:rsidRPr="007C338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оптимизация урока в результате  использования новых педагогических технологий( ИКТ, метод проектов, проблемное обучение и т. д.);</w:t>
      </w:r>
      <w:r w:rsidRPr="007C338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-повышение эффективности всех видов учебных  занятий, качества обучения школьников;</w:t>
      </w:r>
      <w:r w:rsidRPr="007C338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-организация работы с одаренными детьми;</w:t>
      </w:r>
      <w:proofErr w:type="gramStart"/>
      <w:r w:rsidRPr="007C338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-</w:t>
      </w:r>
      <w:proofErr w:type="gramEnd"/>
      <w:r w:rsidRPr="007C338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формирование исследовательских умений и навыков обучающихся на уроках и во внеурочной деятельности, предоставление им возможностей для реализации творческих запросов;</w:t>
      </w:r>
      <w:r w:rsidRPr="007C338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-активизация работы по организации проектно-исследовательской деятельности педагогов;</w:t>
      </w:r>
      <w:r w:rsidRPr="007C338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-обеспечение методической работы с педагогами на основе диагностики;</w:t>
      </w:r>
      <w:r w:rsidRPr="007C338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-подготовка к ГИА и ЕГЭ ,содействие профессиональному самоопределению школьников.</w:t>
      </w:r>
      <w:r w:rsidRPr="007C338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2. Отбор и разработка программ элективных курсов.</w:t>
      </w:r>
      <w:r w:rsidRPr="007C338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3. Изучение и распространение положительного педагогического  опыта  творчески работающих учителей :</w:t>
      </w:r>
      <w:proofErr w:type="gramStart"/>
      <w:r w:rsidRPr="007C338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-</w:t>
      </w:r>
      <w:proofErr w:type="gramEnd"/>
      <w:r w:rsidRPr="007C338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повышение уровня профессиональной подготовки учителей;</w:t>
      </w:r>
      <w:r w:rsidRPr="007C338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-формирование информационной компетентности педагогов;</w:t>
      </w:r>
      <w:r w:rsidRPr="007C338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4. Информационно-методическое обеспечение образовательного процесса и системы повышения квалификации педагогического коллектива:</w:t>
      </w:r>
      <w:r w:rsidRPr="007C338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-приведение методического обеспечения учебных предметов в соответствие с требованиями новых руководящих документов в области образования, учебных планов и программ;</w:t>
      </w:r>
      <w:proofErr w:type="gramStart"/>
      <w:r w:rsidRPr="007C338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-</w:t>
      </w:r>
      <w:proofErr w:type="gramEnd"/>
      <w:r w:rsidRPr="007C338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информационное сопровождение учителей на этапе освоения федеральных образовательных стандартов второго поколения.</w:t>
      </w:r>
    </w:p>
    <w:p w:rsidR="008A6CD2" w:rsidRDefault="008A6CD2" w:rsidP="003520B6">
      <w:pPr>
        <w:spacing w:before="480" w:after="24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aps/>
          <w:color w:val="FF0000"/>
          <w:sz w:val="28"/>
          <w:szCs w:val="28"/>
          <w:lang w:eastAsia="ru-RU"/>
        </w:rPr>
      </w:pPr>
    </w:p>
    <w:p w:rsidR="008A6CD2" w:rsidRDefault="008A6CD2" w:rsidP="003520B6">
      <w:pPr>
        <w:spacing w:before="480" w:after="24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aps/>
          <w:color w:val="FF0000"/>
          <w:sz w:val="28"/>
          <w:szCs w:val="28"/>
          <w:lang w:eastAsia="ru-RU"/>
        </w:rPr>
      </w:pPr>
    </w:p>
    <w:p w:rsidR="008A6CD2" w:rsidRDefault="008A6CD2" w:rsidP="003520B6">
      <w:pPr>
        <w:spacing w:before="480" w:after="24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aps/>
          <w:color w:val="FF0000"/>
          <w:sz w:val="28"/>
          <w:szCs w:val="28"/>
          <w:lang w:eastAsia="ru-RU"/>
        </w:rPr>
      </w:pPr>
    </w:p>
    <w:p w:rsidR="008A6CD2" w:rsidRDefault="008A6CD2" w:rsidP="003520B6">
      <w:pPr>
        <w:spacing w:before="480" w:after="24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aps/>
          <w:color w:val="FF0000"/>
          <w:sz w:val="28"/>
          <w:szCs w:val="28"/>
          <w:lang w:eastAsia="ru-RU"/>
        </w:rPr>
      </w:pPr>
    </w:p>
    <w:p w:rsidR="008A6CD2" w:rsidRDefault="008A6CD2" w:rsidP="003520B6">
      <w:pPr>
        <w:spacing w:before="480" w:after="24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aps/>
          <w:color w:val="FF0000"/>
          <w:sz w:val="28"/>
          <w:szCs w:val="28"/>
          <w:lang w:eastAsia="ru-RU"/>
        </w:rPr>
      </w:pPr>
    </w:p>
    <w:p w:rsidR="008A6CD2" w:rsidRDefault="003520B6" w:rsidP="003520B6">
      <w:pPr>
        <w:spacing w:before="480" w:after="24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aps/>
          <w:color w:val="FF0000"/>
          <w:sz w:val="28"/>
          <w:szCs w:val="28"/>
          <w:lang w:eastAsia="ru-RU"/>
        </w:rPr>
      </w:pPr>
      <w:r w:rsidRPr="007C3388">
        <w:rPr>
          <w:rFonts w:ascii="Times New Roman" w:eastAsia="Times New Roman" w:hAnsi="Times New Roman" w:cs="Times New Roman"/>
          <w:b/>
          <w:caps/>
          <w:color w:val="FF0000"/>
          <w:sz w:val="28"/>
          <w:szCs w:val="28"/>
          <w:lang w:eastAsia="ru-RU"/>
        </w:rPr>
        <w:t>СОСТАВ</w:t>
      </w:r>
      <w:r w:rsidR="008A6CD2">
        <w:rPr>
          <w:rFonts w:ascii="Times New Roman" w:eastAsia="Times New Roman" w:hAnsi="Times New Roman" w:cs="Times New Roman"/>
          <w:b/>
          <w:caps/>
          <w:color w:val="FF0000"/>
          <w:sz w:val="28"/>
          <w:szCs w:val="28"/>
          <w:lang w:eastAsia="ru-RU"/>
        </w:rPr>
        <w:t xml:space="preserve"> МЕТОДИЧЕСКОГО СОВЕТА МБОУ СОШ с. Балта</w:t>
      </w:r>
    </w:p>
    <w:p w:rsidR="003520B6" w:rsidRPr="007C3388" w:rsidRDefault="008A6CD2" w:rsidP="003520B6">
      <w:pPr>
        <w:spacing w:before="480" w:after="24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ap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FF0000"/>
          <w:sz w:val="28"/>
          <w:szCs w:val="28"/>
          <w:lang w:eastAsia="ru-RU"/>
        </w:rPr>
        <w:t xml:space="preserve"> им. Э. Тиникашвили</w:t>
      </w:r>
    </w:p>
    <w:p w:rsidR="00EF361E" w:rsidRDefault="003520B6" w:rsidP="003520B6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C338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Председатель методического совета – директор школы </w:t>
      </w:r>
      <w:r w:rsidR="008A6CD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Карелидзе Е.И.</w:t>
      </w:r>
      <w:r w:rsidRPr="007C338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7C338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Заместитель пр</w:t>
      </w:r>
      <w:r w:rsidR="008A6CD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едседателя методического совета, секретарь методического совета</w:t>
      </w:r>
    </w:p>
    <w:p w:rsidR="00EF361E" w:rsidRDefault="00EF361E" w:rsidP="003520B6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– </w:t>
      </w:r>
      <w:r w:rsidR="008A6CD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заместитель директора по УВР Павлиашвили И.Г.</w:t>
      </w:r>
    </w:p>
    <w:p w:rsidR="003520B6" w:rsidRDefault="003520B6" w:rsidP="003520B6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C338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Председатель МО</w:t>
      </w:r>
      <w:r w:rsidRPr="007C338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классных руководителей – учитель </w:t>
      </w:r>
      <w:r w:rsidR="008A6CD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начальных классов </w:t>
      </w:r>
      <w:proofErr w:type="spellStart"/>
      <w:r w:rsidR="008A6CD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Небошкина</w:t>
      </w:r>
      <w:proofErr w:type="spellEnd"/>
      <w:r w:rsidR="008A6CD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Т.А.</w:t>
      </w:r>
    </w:p>
    <w:p w:rsidR="00EF361E" w:rsidRDefault="003520B6" w:rsidP="003520B6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Председатель МО</w:t>
      </w:r>
      <w:r w:rsidRPr="007C338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="008A6CD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гуманитарного цикл</w:t>
      </w:r>
      <w:proofErr w:type="gramStart"/>
      <w:r w:rsidR="008A6CD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а-</w:t>
      </w:r>
      <w:proofErr w:type="gramEnd"/>
      <w:r w:rsidR="008A6CD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учитель русского языка и литературы Романова Т.А.</w:t>
      </w:r>
    </w:p>
    <w:p w:rsidR="003520B6" w:rsidRDefault="003520B6" w:rsidP="003520B6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C338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Председатель МО</w:t>
      </w:r>
      <w:r w:rsidRPr="007C338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математи</w:t>
      </w:r>
      <w:r w:rsidR="008A6CD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ческого цикла </w:t>
      </w:r>
      <w:r w:rsidRPr="007C338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– учитель математики </w:t>
      </w:r>
      <w:proofErr w:type="spellStart"/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М</w:t>
      </w:r>
      <w:r w:rsidR="008A6CD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ежлумян</w:t>
      </w:r>
      <w:proofErr w:type="spellEnd"/>
      <w:r w:rsidR="008A6CD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К.И.</w:t>
      </w:r>
    </w:p>
    <w:p w:rsidR="00EF361E" w:rsidRDefault="003520B6" w:rsidP="003520B6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Председатель МО</w:t>
      </w:r>
      <w:r w:rsidRPr="007C338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учителей начальных классов – </w:t>
      </w:r>
      <w:r w:rsidR="008A6CD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учитель начальных классов </w:t>
      </w:r>
      <w:proofErr w:type="spellStart"/>
      <w:r w:rsidR="008A6CD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Габараева</w:t>
      </w:r>
      <w:proofErr w:type="spellEnd"/>
      <w:r w:rsidR="008A6CD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М.Н. </w:t>
      </w:r>
    </w:p>
    <w:p w:rsidR="003520B6" w:rsidRDefault="003520B6" w:rsidP="003520B6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C338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Заседания методического совета школы проводятся по плану методического совета не менее 1 раза в четверть и по необходимости.</w:t>
      </w:r>
    </w:p>
    <w:p w:rsidR="000448D8" w:rsidRPr="007C3388" w:rsidRDefault="000448D8" w:rsidP="003520B6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914C8B" w:rsidRPr="003520B6" w:rsidRDefault="00914C8B">
      <w:pPr>
        <w:rPr>
          <w:rFonts w:ascii="Times New Roman" w:hAnsi="Times New Roman" w:cs="Times New Roman"/>
          <w:sz w:val="28"/>
          <w:szCs w:val="28"/>
        </w:rPr>
      </w:pPr>
    </w:p>
    <w:sectPr w:rsidR="00914C8B" w:rsidRPr="003520B6" w:rsidSect="003520B6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20B6"/>
    <w:rsid w:val="000448D8"/>
    <w:rsid w:val="003520B6"/>
    <w:rsid w:val="003A1382"/>
    <w:rsid w:val="00417B75"/>
    <w:rsid w:val="008353BC"/>
    <w:rsid w:val="00871351"/>
    <w:rsid w:val="008A6CD2"/>
    <w:rsid w:val="008E4B0F"/>
    <w:rsid w:val="008E4BE5"/>
    <w:rsid w:val="00914C8B"/>
    <w:rsid w:val="00EF3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)</dc:creator>
  <cp:lastModifiedBy>Залина</cp:lastModifiedBy>
  <cp:revision>3</cp:revision>
  <dcterms:created xsi:type="dcterms:W3CDTF">2017-12-11T20:42:00Z</dcterms:created>
  <dcterms:modified xsi:type="dcterms:W3CDTF">2018-01-22T07:32:00Z</dcterms:modified>
</cp:coreProperties>
</file>