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7" w:rsidRPr="008B41F5" w:rsidRDefault="00D20F24" w:rsidP="008B41F5">
      <w:pPr>
        <w:spacing w:after="58" w:line="240" w:lineRule="auto"/>
        <w:ind w:left="0" w:firstLine="0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100" w:bottomFromText="100" w:vertAnchor="text" w:horzAnchor="margin" w:tblpXSpec="center" w:tblpY="503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513F55" w:rsidRPr="00357F80" w:rsidTr="003A2C88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>Габараева М.Н._______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>28.11.2017 года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>Директор МБОУ СОШ с. Балта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>Карелидзе Е.И. _____________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 xml:space="preserve">Приказ №121 от 28.11.2017 года </w:t>
            </w:r>
          </w:p>
          <w:p w:rsidR="00513F55" w:rsidRPr="00357F80" w:rsidRDefault="00513F55" w:rsidP="003A2C8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3B6F" w:rsidRPr="002B4C5E" w:rsidRDefault="00503B6F" w:rsidP="00503B6F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B874D7" w:rsidRPr="008B41F5" w:rsidRDefault="00560BEE" w:rsidP="008B41F5">
      <w:pPr>
        <w:spacing w:after="0" w:line="240" w:lineRule="auto"/>
        <w:ind w:left="0" w:right="-15" w:firstLine="0"/>
        <w:jc w:val="center"/>
        <w:rPr>
          <w:sz w:val="26"/>
          <w:szCs w:val="26"/>
        </w:rPr>
      </w:pPr>
      <w:r w:rsidRPr="008B41F5">
        <w:rPr>
          <w:b/>
          <w:sz w:val="26"/>
          <w:szCs w:val="26"/>
        </w:rPr>
        <w:t xml:space="preserve">ПОЛОЖЕНИЕ </w:t>
      </w:r>
    </w:p>
    <w:p w:rsidR="00B874D7" w:rsidRDefault="0049152B" w:rsidP="008B41F5">
      <w:pPr>
        <w:spacing w:after="0" w:line="240" w:lineRule="auto"/>
        <w:ind w:left="0" w:right="-15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60BEE" w:rsidRPr="008B41F5">
        <w:rPr>
          <w:b/>
          <w:sz w:val="26"/>
          <w:szCs w:val="26"/>
        </w:rPr>
        <w:t xml:space="preserve">профстандарте педагогического работника </w:t>
      </w:r>
    </w:p>
    <w:p w:rsidR="00503B6F" w:rsidRPr="002B4C5E" w:rsidRDefault="00513F55" w:rsidP="00503B6F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МБОУ СОШ с. Балта </w:t>
      </w:r>
      <w:r w:rsidR="00503B6F" w:rsidRPr="002B4C5E">
        <w:rPr>
          <w:b/>
          <w:bCs/>
          <w:kern w:val="36"/>
          <w:sz w:val="26"/>
          <w:szCs w:val="26"/>
        </w:rPr>
        <w:t xml:space="preserve"> </w:t>
      </w:r>
      <w:r>
        <w:rPr>
          <w:b/>
          <w:bCs/>
          <w:kern w:val="36"/>
          <w:sz w:val="26"/>
          <w:szCs w:val="26"/>
        </w:rPr>
        <w:t xml:space="preserve">им. Э. Тиникашвили </w:t>
      </w:r>
    </w:p>
    <w:p w:rsidR="00503B6F" w:rsidRPr="008B41F5" w:rsidRDefault="00503B6F" w:rsidP="008B41F5">
      <w:pPr>
        <w:spacing w:after="0" w:line="240" w:lineRule="auto"/>
        <w:ind w:left="0" w:right="-15" w:firstLine="0"/>
        <w:jc w:val="center"/>
        <w:rPr>
          <w:sz w:val="26"/>
          <w:szCs w:val="26"/>
        </w:rPr>
      </w:pPr>
    </w:p>
    <w:p w:rsidR="00B874D7" w:rsidRPr="008B41F5" w:rsidRDefault="00B874D7" w:rsidP="008B41F5">
      <w:pPr>
        <w:spacing w:after="57" w:line="240" w:lineRule="auto"/>
        <w:ind w:left="0" w:firstLine="0"/>
        <w:jc w:val="center"/>
        <w:rPr>
          <w:sz w:val="26"/>
          <w:szCs w:val="26"/>
        </w:rPr>
      </w:pPr>
    </w:p>
    <w:p w:rsidR="00B874D7" w:rsidRPr="008B41F5" w:rsidRDefault="00560BEE" w:rsidP="008B41F5">
      <w:pPr>
        <w:spacing w:after="0" w:line="240" w:lineRule="auto"/>
        <w:ind w:left="0" w:right="-15" w:firstLine="0"/>
        <w:jc w:val="center"/>
        <w:rPr>
          <w:sz w:val="26"/>
          <w:szCs w:val="26"/>
        </w:rPr>
      </w:pPr>
      <w:r w:rsidRPr="008B41F5">
        <w:rPr>
          <w:b/>
          <w:sz w:val="26"/>
          <w:szCs w:val="26"/>
        </w:rPr>
        <w:t xml:space="preserve">1. Общие положения  </w:t>
      </w:r>
    </w:p>
    <w:p w:rsidR="00B874D7" w:rsidRPr="00EE19D9" w:rsidRDefault="00560BEE" w:rsidP="00EE19D9">
      <w:pPr>
        <w:pStyle w:val="a3"/>
        <w:numPr>
          <w:ilvl w:val="1"/>
          <w:numId w:val="13"/>
        </w:numPr>
        <w:ind w:left="567" w:hanging="567"/>
        <w:rPr>
          <w:sz w:val="26"/>
          <w:szCs w:val="26"/>
        </w:rPr>
      </w:pPr>
      <w:r w:rsidRPr="00EE19D9">
        <w:rPr>
          <w:sz w:val="26"/>
          <w:szCs w:val="26"/>
        </w:rPr>
        <w:t xml:space="preserve">В соответствии с Трудовым кодексом РФ: 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Профессиональный стандарт – это характеристика квалификации, необходимой работнику для осуществления определенного вида профессиональной деятельности, а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Квалификация работника – это уровень знаний, умений, профессиональных навыков и опыта работы работника. </w:t>
      </w:r>
    </w:p>
    <w:p w:rsidR="00B874D7" w:rsidRPr="00EE19D9" w:rsidRDefault="00560BEE" w:rsidP="00EE19D9">
      <w:pPr>
        <w:pStyle w:val="a3"/>
        <w:numPr>
          <w:ilvl w:val="1"/>
          <w:numId w:val="14"/>
        </w:numPr>
        <w:ind w:left="0" w:firstLine="0"/>
        <w:rPr>
          <w:sz w:val="26"/>
          <w:szCs w:val="26"/>
        </w:rPr>
      </w:pPr>
      <w:r w:rsidRPr="00EE19D9">
        <w:rPr>
          <w:sz w:val="26"/>
          <w:szCs w:val="26"/>
        </w:rPr>
        <w:t xml:space="preserve">Порядок разработки, утверждения и применения профстандартов устанавливается Правительством РФ. Настоящее Положение разработано на основе Концепции и содержания профстандарта педагога, утвержденного Приказом Минтруда России от 18.10.2013 N 544н. </w:t>
      </w:r>
    </w:p>
    <w:p w:rsidR="00B874D7" w:rsidRPr="00EE19D9" w:rsidRDefault="00560BEE" w:rsidP="00EE19D9">
      <w:pPr>
        <w:pStyle w:val="a3"/>
        <w:numPr>
          <w:ilvl w:val="1"/>
          <w:numId w:val="16"/>
        </w:numPr>
        <w:ind w:left="567" w:hanging="567"/>
        <w:rPr>
          <w:sz w:val="26"/>
          <w:szCs w:val="26"/>
        </w:rPr>
      </w:pPr>
      <w:r w:rsidRPr="00EE19D9">
        <w:rPr>
          <w:sz w:val="26"/>
          <w:szCs w:val="26"/>
        </w:rPr>
        <w:t xml:space="preserve">Профессиональные стандарты применяются: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работодателем </w:t>
      </w: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образовательными организациями </w:t>
      </w:r>
      <w:r>
        <w:rPr>
          <w:sz w:val="26"/>
          <w:szCs w:val="26"/>
        </w:rPr>
        <w:t xml:space="preserve">профессионального образования – </w:t>
      </w:r>
      <w:r w:rsidR="00560BEE" w:rsidRPr="008B41F5">
        <w:rPr>
          <w:sz w:val="26"/>
          <w:szCs w:val="26"/>
        </w:rPr>
        <w:t xml:space="preserve">при разработке профессиональных образовательных программ;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при разработке федеральных государственных образовательных стандартов профессионального образования.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60BEE" w:rsidRPr="008B41F5">
        <w:rPr>
          <w:sz w:val="26"/>
          <w:szCs w:val="26"/>
        </w:rPr>
        <w:t xml:space="preserve">Профстандарт педагога призван: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определять необходимую квалификацию педагога;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обеспечить необходимую подготовку педагога для получения высоких результатов его труда;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>обеспечить необходимую осведомленност</w:t>
      </w:r>
      <w:r>
        <w:rPr>
          <w:sz w:val="26"/>
          <w:szCs w:val="26"/>
        </w:rPr>
        <w:t xml:space="preserve">ь педагога </w:t>
      </w:r>
      <w:r w:rsidR="00560BEE" w:rsidRPr="008B41F5">
        <w:rPr>
          <w:sz w:val="26"/>
          <w:szCs w:val="26"/>
        </w:rPr>
        <w:t xml:space="preserve">о предъявляемых к нему требованиях;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содействовать вовлечению педагогов в решение задачи повышения качества образования. </w:t>
      </w:r>
    </w:p>
    <w:p w:rsid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5.</w:t>
      </w:r>
      <w:r w:rsidR="00EE19D9">
        <w:rPr>
          <w:sz w:val="26"/>
          <w:szCs w:val="26"/>
        </w:rPr>
        <w:t xml:space="preserve">1. </w:t>
      </w:r>
      <w:r w:rsidR="00560BEE" w:rsidRPr="008B41F5">
        <w:rPr>
          <w:sz w:val="26"/>
          <w:szCs w:val="26"/>
        </w:rPr>
        <w:t>Профессиональный стандарт педагога содержит описа</w:t>
      </w:r>
      <w:r>
        <w:rPr>
          <w:sz w:val="26"/>
          <w:szCs w:val="26"/>
        </w:rPr>
        <w:t>ние трудовых функций педагогов –</w:t>
      </w:r>
      <w:r w:rsidR="00560BEE" w:rsidRPr="008B41F5">
        <w:rPr>
          <w:sz w:val="26"/>
          <w:szCs w:val="26"/>
        </w:rPr>
        <w:t>учителей, воспитателей, в том числе учителей математики (модуль «Предметное обучение. Математика») и учителей русского языка (модуль «Предметное обучение. Русский язык</w:t>
      </w:r>
      <w:r>
        <w:rPr>
          <w:sz w:val="26"/>
          <w:szCs w:val="26"/>
        </w:rPr>
        <w:t xml:space="preserve">»), и состоит из 4 разделов: </w:t>
      </w:r>
    </w:p>
    <w:p w:rsidR="008B41F5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I.</w:t>
      </w:r>
      <w:r w:rsidR="00560BEE" w:rsidRPr="008B41F5">
        <w:rPr>
          <w:sz w:val="26"/>
          <w:szCs w:val="26"/>
        </w:rPr>
        <w:t xml:space="preserve"> Общие сведения. </w:t>
      </w:r>
    </w:p>
    <w:p w:rsidR="00B874D7" w:rsidRPr="008B41F5" w:rsidRDefault="00560BEE" w:rsidP="008B41F5">
      <w:pPr>
        <w:numPr>
          <w:ilvl w:val="0"/>
          <w:numId w:val="4"/>
        </w:num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деятельности). </w:t>
      </w:r>
    </w:p>
    <w:p w:rsidR="00B874D7" w:rsidRPr="008B41F5" w:rsidRDefault="00560BEE" w:rsidP="008B41F5">
      <w:pPr>
        <w:numPr>
          <w:ilvl w:val="0"/>
          <w:numId w:val="4"/>
        </w:num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Характеристика обобщенных трудовых функций. </w:t>
      </w:r>
    </w:p>
    <w:p w:rsidR="00B874D7" w:rsidRPr="008B41F5" w:rsidRDefault="00560BEE" w:rsidP="008B41F5">
      <w:pPr>
        <w:numPr>
          <w:ilvl w:val="0"/>
          <w:numId w:val="4"/>
        </w:num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lastRenderedPageBreak/>
        <w:t xml:space="preserve">Сведения об организациях – разработчиках профессионального стандарта. Содержание профстандарта педагога отражает: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обучение;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воспитательную работу;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развитие (личностные качества и профессиональные компетенции, необходимые педагогу для осуществления развивающей деятельности);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профессиональные</w:t>
      </w:r>
      <w:r w:rsidR="00560BEE" w:rsidRPr="008B41F5">
        <w:rPr>
          <w:sz w:val="26"/>
          <w:szCs w:val="26"/>
        </w:rPr>
        <w:t xml:space="preserve"> компетенции педагога, отражающие специфику работы в начальной школе;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профессиональные компетенции педагога дошкольного образования (воспитателя), отражающие специфику работы на дошкольном уровне образования;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>профессиональные компетенции педагог</w:t>
      </w:r>
      <w:r>
        <w:rPr>
          <w:sz w:val="26"/>
          <w:szCs w:val="26"/>
        </w:rPr>
        <w:t xml:space="preserve">а, отражающие специфику работы </w:t>
      </w:r>
      <w:r w:rsidR="00560BEE" w:rsidRPr="008B41F5">
        <w:rPr>
          <w:sz w:val="26"/>
          <w:szCs w:val="26"/>
        </w:rPr>
        <w:t xml:space="preserve">учителя в основной и средней школе; </w:t>
      </w:r>
    </w:p>
    <w:p w:rsidR="00B874D7" w:rsidRPr="008B41F5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профессиональные компетенции педагога, отражающие специфику работы учителя русского языка; </w:t>
      </w:r>
    </w:p>
    <w:p w:rsidR="00B874D7" w:rsidRDefault="008B41F5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560BEE" w:rsidRPr="008B41F5">
        <w:rPr>
          <w:sz w:val="26"/>
          <w:szCs w:val="26"/>
        </w:rPr>
        <w:t xml:space="preserve">профессиональные компетенции педагога, отражающие специфику работы учителя математики. </w:t>
      </w:r>
    </w:p>
    <w:p w:rsidR="008B41F5" w:rsidRPr="008B41F5" w:rsidRDefault="008B41F5" w:rsidP="00EE19D9">
      <w:pPr>
        <w:pStyle w:val="a3"/>
        <w:numPr>
          <w:ilvl w:val="1"/>
          <w:numId w:val="18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Профстандарт педагога обязателен к применению образовательными организациями, организациями, </w:t>
      </w:r>
      <w:r w:rsidRPr="008B41F5">
        <w:rPr>
          <w:sz w:val="26"/>
          <w:szCs w:val="26"/>
        </w:rPr>
        <w:t>осуществляющим</w:t>
      </w:r>
      <w:r>
        <w:rPr>
          <w:sz w:val="26"/>
          <w:szCs w:val="26"/>
        </w:rPr>
        <w:t xml:space="preserve">и образовательную деятельность, </w:t>
      </w:r>
      <w:r w:rsidRPr="008B41F5">
        <w:rPr>
          <w:sz w:val="26"/>
          <w:szCs w:val="26"/>
        </w:rPr>
        <w:t>по оказанию образовательные услуг по основным общеобразовательным программам в области дошкольного и начального общего образовани</w:t>
      </w:r>
      <w:r>
        <w:rPr>
          <w:sz w:val="26"/>
          <w:szCs w:val="26"/>
        </w:rPr>
        <w:t xml:space="preserve">я, основного общего и среднего </w:t>
      </w:r>
      <w:r w:rsidRPr="008B41F5">
        <w:rPr>
          <w:sz w:val="26"/>
          <w:szCs w:val="26"/>
        </w:rPr>
        <w:t>общего образования</w:t>
      </w:r>
    </w:p>
    <w:p w:rsidR="00B874D7" w:rsidRPr="00EE19D9" w:rsidRDefault="00560BEE" w:rsidP="00EE19D9">
      <w:pPr>
        <w:pStyle w:val="a3"/>
        <w:numPr>
          <w:ilvl w:val="1"/>
          <w:numId w:val="19"/>
        </w:numPr>
        <w:ind w:left="0" w:right="924" w:firstLine="0"/>
        <w:rPr>
          <w:sz w:val="26"/>
          <w:szCs w:val="26"/>
        </w:rPr>
      </w:pPr>
      <w:r w:rsidRPr="00EE19D9">
        <w:rPr>
          <w:sz w:val="26"/>
          <w:szCs w:val="26"/>
        </w:rPr>
        <w:t xml:space="preserve">В профстандарте педагога используются следующие сокращения: ОКЗ – Общероссийский классификатор занятий.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>ЕКС – Единый квалификационный справочник, утвержденный приказом Минздравсоцразвития Росс</w:t>
      </w:r>
      <w:r w:rsidR="008B41F5">
        <w:rPr>
          <w:sz w:val="26"/>
          <w:szCs w:val="26"/>
        </w:rPr>
        <w:t>ии от 26 августа 2010 г. N 761н</w:t>
      </w:r>
      <w:r w:rsidRPr="008B41F5">
        <w:rPr>
          <w:sz w:val="26"/>
          <w:szCs w:val="26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N 18638).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>ОКВЭД - Общероссийский классификатор видов экономической деятельности. ОКСО</w:t>
      </w:r>
      <w:r w:rsidR="008B41F5">
        <w:rPr>
          <w:sz w:val="26"/>
          <w:szCs w:val="26"/>
        </w:rPr>
        <w:t xml:space="preserve">– </w:t>
      </w:r>
      <w:r w:rsidRPr="008B41F5">
        <w:rPr>
          <w:sz w:val="26"/>
          <w:szCs w:val="26"/>
        </w:rPr>
        <w:t xml:space="preserve">Общероссийский классификатор специальностей по образованию.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А также понятия: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компетенция – способность применять знания, умения и опыт в трудовой деятельности;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необходимых знаний и умений (компетенций) для их выполнения;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условия труда — совокупность факторов производственной среды и технологического процесса, оказывающих влияние на работоспособность и здоровье работника. </w:t>
      </w:r>
    </w:p>
    <w:p w:rsidR="00B874D7" w:rsidRPr="008B41F5" w:rsidRDefault="00B874D7" w:rsidP="008B41F5">
      <w:pPr>
        <w:spacing w:after="60" w:line="240" w:lineRule="auto"/>
        <w:ind w:left="0" w:firstLine="0"/>
        <w:jc w:val="center"/>
        <w:rPr>
          <w:sz w:val="26"/>
          <w:szCs w:val="26"/>
        </w:rPr>
      </w:pPr>
    </w:p>
    <w:p w:rsidR="00B874D7" w:rsidRPr="008B41F5" w:rsidRDefault="00560BEE" w:rsidP="00503B6F">
      <w:pPr>
        <w:pStyle w:val="1"/>
        <w:ind w:left="0" w:firstLine="0"/>
        <w:jc w:val="center"/>
        <w:rPr>
          <w:sz w:val="26"/>
          <w:szCs w:val="26"/>
        </w:rPr>
      </w:pPr>
      <w:r w:rsidRPr="008B41F5">
        <w:rPr>
          <w:sz w:val="26"/>
          <w:szCs w:val="26"/>
        </w:rPr>
        <w:t>Требования к образованию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2.1.</w:t>
      </w:r>
      <w:r w:rsidR="00560BEE" w:rsidRPr="008B41F5">
        <w:rPr>
          <w:sz w:val="26"/>
          <w:szCs w:val="26"/>
        </w:rPr>
        <w:t xml:space="preserve"> В соответствии с профстандартом педагога для работы учителем или воспитателем необходимо иметь: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560BEE" w:rsidRPr="008B41F5">
        <w:rPr>
          <w:sz w:val="26"/>
          <w:szCs w:val="26"/>
        </w:rPr>
        <w:t xml:space="preserve">при осуществлении обобщенной  трудовой функции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образования», в состав которой входят такие  трудовые функции как общепедагогическая функция, воспитательная и  развивающая деятельность: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2.1.2. </w:t>
      </w:r>
      <w:r w:rsidR="00560BEE" w:rsidRPr="008B41F5">
        <w:rPr>
          <w:sz w:val="26"/>
          <w:szCs w:val="26"/>
        </w:rPr>
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</w:t>
      </w:r>
    </w:p>
    <w:p w:rsidR="00B874D7" w:rsidRPr="00EE19D9" w:rsidRDefault="00560BEE" w:rsidP="00EE19D9">
      <w:pPr>
        <w:pStyle w:val="a3"/>
        <w:numPr>
          <w:ilvl w:val="2"/>
          <w:numId w:val="20"/>
        </w:numPr>
        <w:ind w:left="0" w:firstLine="0"/>
        <w:rPr>
          <w:sz w:val="26"/>
          <w:szCs w:val="26"/>
        </w:rPr>
      </w:pPr>
      <w:r w:rsidRPr="00EE19D9">
        <w:rPr>
          <w:sz w:val="26"/>
          <w:szCs w:val="26"/>
        </w:rPr>
        <w:t xml:space="preserve">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2.1.4.при осуществлении обобщенной </w:t>
      </w:r>
      <w:r w:rsidR="00560BEE" w:rsidRPr="008B41F5">
        <w:rPr>
          <w:sz w:val="26"/>
          <w:szCs w:val="26"/>
        </w:rPr>
        <w:t>трудовой функции «Педагогическая деятельность</w:t>
      </w:r>
      <w:r>
        <w:rPr>
          <w:sz w:val="26"/>
          <w:szCs w:val="26"/>
        </w:rPr>
        <w:t xml:space="preserve"> по проектированию и реализации </w:t>
      </w:r>
      <w:r w:rsidR="00560BEE" w:rsidRPr="008B41F5">
        <w:rPr>
          <w:sz w:val="26"/>
          <w:szCs w:val="26"/>
        </w:rPr>
        <w:t>основных образовательных программ», в состав которой входят такие трудовые функции как педагогическая деятельность по р</w:t>
      </w:r>
      <w:r>
        <w:rPr>
          <w:sz w:val="26"/>
          <w:szCs w:val="26"/>
        </w:rPr>
        <w:t>еализации программ дошкольного,</w:t>
      </w:r>
      <w:r w:rsidR="00560BEE" w:rsidRPr="008B41F5">
        <w:rPr>
          <w:sz w:val="26"/>
          <w:szCs w:val="26"/>
        </w:rPr>
        <w:t xml:space="preserve"> начального общего образования, основного и среднего общего образования,  модуль «Предметное обучение. Математика»; модуль «Предметное обучение. Русский язык»: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высшее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</w:t>
      </w:r>
    </w:p>
    <w:p w:rsidR="00B874D7" w:rsidRPr="00EE19D9" w:rsidRDefault="00560BEE" w:rsidP="00EE19D9">
      <w:pPr>
        <w:pStyle w:val="a3"/>
        <w:numPr>
          <w:ilvl w:val="2"/>
          <w:numId w:val="20"/>
        </w:numPr>
        <w:rPr>
          <w:sz w:val="26"/>
          <w:szCs w:val="26"/>
        </w:rPr>
      </w:pPr>
      <w:r w:rsidRPr="00EE19D9">
        <w:rPr>
          <w:sz w:val="26"/>
          <w:szCs w:val="26"/>
        </w:rPr>
        <w:t xml:space="preserve">Дополнительные условия: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требования к опыту практической работы не предъявляются: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к </w:t>
      </w:r>
      <w:r w:rsidR="00560BEE" w:rsidRPr="008B41F5">
        <w:rPr>
          <w:sz w:val="26"/>
          <w:szCs w:val="26"/>
        </w:rPr>
        <w:t xml:space="preserve">педагогической деятельности не допускаются лица: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B874D7" w:rsidRPr="008B41F5" w:rsidRDefault="00B874D7" w:rsidP="008B41F5">
      <w:pPr>
        <w:spacing w:after="59" w:line="240" w:lineRule="auto"/>
        <w:ind w:left="0" w:firstLine="0"/>
        <w:jc w:val="left"/>
        <w:rPr>
          <w:sz w:val="26"/>
          <w:szCs w:val="26"/>
        </w:rPr>
      </w:pPr>
    </w:p>
    <w:p w:rsidR="00B874D7" w:rsidRPr="008B41F5" w:rsidRDefault="00560BEE" w:rsidP="00503B6F">
      <w:pPr>
        <w:pStyle w:val="1"/>
        <w:ind w:left="0" w:firstLine="0"/>
        <w:jc w:val="center"/>
        <w:rPr>
          <w:sz w:val="26"/>
          <w:szCs w:val="26"/>
        </w:rPr>
      </w:pPr>
      <w:r w:rsidRPr="008B41F5">
        <w:rPr>
          <w:sz w:val="26"/>
          <w:szCs w:val="26"/>
        </w:rPr>
        <w:t>Общепедагогическая функция. Обучение.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3.1.</w:t>
      </w:r>
      <w:r w:rsidR="00560BEE" w:rsidRPr="008B41F5">
        <w:rPr>
          <w:sz w:val="26"/>
          <w:szCs w:val="26"/>
        </w:rPr>
        <w:t xml:space="preserve"> В функцию педагога «Общепедагогическая функция. Обучение» входят: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участие в разработке и реализации программы развития образовательной организации;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разработка и реализация программ учебных дисциплин в рамках основной общеобразовательной программы;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осуществление профессиональной деятельности в соответствии с требованиями ФГОС;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планирование и проведение учебных занятий;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>формирование универсальных учебных дейс</w:t>
      </w:r>
      <w:r>
        <w:rPr>
          <w:sz w:val="26"/>
          <w:szCs w:val="26"/>
        </w:rPr>
        <w:t>твий, навыков, связанных с ИКТ,</w:t>
      </w:r>
      <w:r w:rsidR="00560BEE" w:rsidRPr="008B41F5">
        <w:rPr>
          <w:sz w:val="26"/>
          <w:szCs w:val="26"/>
        </w:rPr>
        <w:t xml:space="preserve"> мотивации к обучению;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систематический анализ эффективности учебных занятий и подходов к обучению;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EE19D9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3.2.</w:t>
      </w:r>
      <w:r w:rsidR="00560BEE" w:rsidRPr="008B41F5">
        <w:rPr>
          <w:sz w:val="26"/>
          <w:szCs w:val="26"/>
        </w:rPr>
        <w:t xml:space="preserve"> Для реализации этих трудовых функций  </w:t>
      </w:r>
      <w:r w:rsidR="004976D0"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педагог должен: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3.2.1. О</w:t>
      </w:r>
      <w:r w:rsidR="00560BEE" w:rsidRPr="008B41F5">
        <w:rPr>
          <w:sz w:val="26"/>
          <w:szCs w:val="26"/>
        </w:rPr>
        <w:t>бладать следующими умениями: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 xml:space="preserve">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– р</w:t>
      </w:r>
      <w:r w:rsidR="00560BEE" w:rsidRPr="008B41F5">
        <w:rPr>
          <w:sz w:val="26"/>
          <w:szCs w:val="26"/>
        </w:rPr>
        <w:t xml:space="preserve"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и</w:t>
      </w:r>
      <w:r w:rsidR="00560BEE" w:rsidRPr="008B41F5">
        <w:rPr>
          <w:sz w:val="26"/>
          <w:szCs w:val="26"/>
        </w:rPr>
        <w:t xml:space="preserve">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="00560BEE" w:rsidRPr="008B41F5">
        <w:rPr>
          <w:sz w:val="26"/>
          <w:szCs w:val="26"/>
        </w:rPr>
        <w:t xml:space="preserve">Владеть ИКТ-компетентностями: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>обще</w:t>
      </w:r>
      <w:r w:rsidR="004976D0"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пользовательская ИКТ-компетентность; </w:t>
      </w:r>
    </w:p>
    <w:p w:rsidR="00B874D7" w:rsidRPr="008B41F5" w:rsidRDefault="00EE19D9" w:rsidP="00EE19D9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 xml:space="preserve">общепедагогическая ИКТ-компетентность; </w:t>
      </w:r>
    </w:p>
    <w:p w:rsidR="00B874D7" w:rsidRPr="008B41F5" w:rsidRDefault="00EE19D9" w:rsidP="00EE19D9">
      <w:pPr>
        <w:spacing w:after="55" w:line="233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60BEE" w:rsidRPr="008B41F5">
        <w:rPr>
          <w:sz w:val="26"/>
          <w:szCs w:val="26"/>
        </w:rPr>
        <w:t>предметно-педа</w:t>
      </w:r>
      <w:r>
        <w:rPr>
          <w:sz w:val="26"/>
          <w:szCs w:val="26"/>
        </w:rPr>
        <w:t xml:space="preserve">гогическая </w:t>
      </w:r>
      <w:r>
        <w:rPr>
          <w:sz w:val="26"/>
          <w:szCs w:val="26"/>
        </w:rPr>
        <w:tab/>
        <w:t xml:space="preserve">ИКТ-компетентность </w:t>
      </w:r>
      <w:r w:rsidR="00560BEE" w:rsidRPr="008B41F5">
        <w:rPr>
          <w:sz w:val="26"/>
          <w:szCs w:val="26"/>
        </w:rPr>
        <w:t>(отражающая профессиональную ИКТ- компетентность соотв</w:t>
      </w:r>
      <w:r>
        <w:rPr>
          <w:sz w:val="26"/>
          <w:szCs w:val="26"/>
        </w:rPr>
        <w:t>етствующей области человеческой</w:t>
      </w:r>
      <w:r w:rsidR="00560BEE" w:rsidRPr="008B41F5">
        <w:rPr>
          <w:sz w:val="26"/>
          <w:szCs w:val="26"/>
        </w:rPr>
        <w:t xml:space="preserve"> деятельности). </w:t>
      </w:r>
    </w:p>
    <w:p w:rsidR="00B874D7" w:rsidRPr="008B41F5" w:rsidRDefault="00EE19D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="00560BEE" w:rsidRPr="008B41F5">
        <w:rPr>
          <w:sz w:val="26"/>
          <w:szCs w:val="26"/>
        </w:rPr>
        <w:t>Организовывать различные виды внеурочной деятельности: игровую, учебно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>исследовательскую, художественно-продуктивную, культурно-досуговую с учетом возможностей образовательной организации, места жительства и историко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культурного своеобразия региона. </w:t>
      </w:r>
    </w:p>
    <w:p w:rsidR="00B874D7" w:rsidRPr="008B41F5" w:rsidRDefault="00336DA8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3.3.</w:t>
      </w:r>
      <w:r w:rsidR="00560BEE" w:rsidRPr="008B41F5">
        <w:rPr>
          <w:sz w:val="26"/>
          <w:szCs w:val="26"/>
        </w:rPr>
        <w:t xml:space="preserve"> Для ре</w:t>
      </w:r>
      <w:r w:rsidR="00586BA3">
        <w:rPr>
          <w:sz w:val="26"/>
          <w:szCs w:val="26"/>
        </w:rPr>
        <w:t xml:space="preserve">ализации этих трудовых функций </w:t>
      </w:r>
      <w:r w:rsidR="00560BEE" w:rsidRPr="008B41F5">
        <w:rPr>
          <w:sz w:val="26"/>
          <w:szCs w:val="26"/>
        </w:rPr>
        <w:t xml:space="preserve">педагог должен: 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 xml:space="preserve">3.3.1. </w:t>
      </w:r>
      <w:r w:rsidR="00560BEE" w:rsidRPr="008B41F5">
        <w:rPr>
          <w:sz w:val="26"/>
          <w:szCs w:val="26"/>
        </w:rPr>
        <w:t xml:space="preserve">знать: 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реподаваемый предмет в пределах требований ФГОС и основной общеобразовательной программы, его истории и м</w:t>
      </w:r>
      <w:r>
        <w:rPr>
          <w:sz w:val="26"/>
          <w:szCs w:val="26"/>
        </w:rPr>
        <w:t>еста в мировой культуре и науке;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и</w:t>
      </w:r>
      <w:r w:rsidR="00560BEE" w:rsidRPr="008B41F5">
        <w:rPr>
          <w:sz w:val="26"/>
          <w:szCs w:val="26"/>
        </w:rPr>
        <w:t>сторию, теорию, закономерности и принципы построения и функционирования образовательных систем, роль и место образован</w:t>
      </w:r>
      <w:r>
        <w:rPr>
          <w:sz w:val="26"/>
          <w:szCs w:val="26"/>
        </w:rPr>
        <w:t>ия в жизни личности и общества;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</w:t>
      </w:r>
      <w:r>
        <w:rPr>
          <w:sz w:val="26"/>
          <w:szCs w:val="26"/>
        </w:rPr>
        <w:t>акже основы их психодиагностики;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сновы психодидактики, поликультурного образования, закономерносте</w:t>
      </w:r>
      <w:r>
        <w:rPr>
          <w:sz w:val="26"/>
          <w:szCs w:val="26"/>
        </w:rPr>
        <w:t>й поведения в социальных сетях;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ути достижения образовательных результатов и спос</w:t>
      </w:r>
      <w:r>
        <w:rPr>
          <w:sz w:val="26"/>
          <w:szCs w:val="26"/>
        </w:rPr>
        <w:t>обы оценки результатов обучения;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сновы методики преподавания, основные принципы деятельностного подхода, виды и приемы соврем</w:t>
      </w:r>
      <w:r>
        <w:rPr>
          <w:sz w:val="26"/>
          <w:szCs w:val="26"/>
        </w:rPr>
        <w:t>енных педагогических технологий;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абоч</w:t>
      </w:r>
      <w:r>
        <w:rPr>
          <w:sz w:val="26"/>
          <w:szCs w:val="26"/>
        </w:rPr>
        <w:t>ую</w:t>
      </w:r>
      <w:r w:rsidR="00560BEE" w:rsidRPr="008B41F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="00560BEE" w:rsidRPr="008B41F5">
        <w:rPr>
          <w:sz w:val="26"/>
          <w:szCs w:val="26"/>
        </w:rPr>
        <w:t xml:space="preserve"> и методик</w:t>
      </w:r>
      <w:r>
        <w:rPr>
          <w:sz w:val="26"/>
          <w:szCs w:val="26"/>
        </w:rPr>
        <w:t>у обучения по данному предмету;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 xml:space="preserve">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ФГОС дошкольного, начального общего, основного общего, среднего общего образования, законодательства о правах ребенка, трудового законодательства. Конвенцию о правах ребенка. 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3.4. Обще</w:t>
      </w:r>
      <w:r w:rsidR="004976D0">
        <w:rPr>
          <w:sz w:val="26"/>
          <w:szCs w:val="26"/>
        </w:rPr>
        <w:t>-</w:t>
      </w:r>
      <w:r>
        <w:rPr>
          <w:sz w:val="26"/>
          <w:szCs w:val="26"/>
        </w:rPr>
        <w:t xml:space="preserve">пользовательская, </w:t>
      </w:r>
      <w:r w:rsidR="00560BEE" w:rsidRPr="008B41F5">
        <w:rPr>
          <w:sz w:val="26"/>
          <w:szCs w:val="26"/>
        </w:rPr>
        <w:t>общепедагогическая, предметно-пед</w:t>
      </w:r>
      <w:r>
        <w:rPr>
          <w:sz w:val="26"/>
          <w:szCs w:val="26"/>
        </w:rPr>
        <w:t xml:space="preserve">агогическая ИКТ-компетентность </w:t>
      </w:r>
      <w:r w:rsidR="00560BEE" w:rsidRPr="008B41F5">
        <w:rPr>
          <w:sz w:val="26"/>
          <w:szCs w:val="26"/>
        </w:rPr>
        <w:t xml:space="preserve">являются компонентами профессиональной ИКТкомпетентности. </w:t>
      </w:r>
    </w:p>
    <w:p w:rsidR="00B874D7" w:rsidRPr="008B41F5" w:rsidRDefault="00586BA3" w:rsidP="00586BA3">
      <w:pPr>
        <w:spacing w:after="55" w:line="233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Профессиональная </w:t>
      </w:r>
      <w:r w:rsidR="00560BEE" w:rsidRPr="008B41F5">
        <w:rPr>
          <w:sz w:val="26"/>
          <w:szCs w:val="26"/>
        </w:rPr>
        <w:t>ИКТ-компетентность</w:t>
      </w:r>
      <w:r>
        <w:rPr>
          <w:sz w:val="26"/>
          <w:szCs w:val="26"/>
        </w:rPr>
        <w:t xml:space="preserve"> – это </w:t>
      </w:r>
      <w:r w:rsidR="00560BEE" w:rsidRPr="008B41F5">
        <w:rPr>
          <w:sz w:val="26"/>
          <w:szCs w:val="26"/>
        </w:rPr>
        <w:t>квалифицированное использование общераспространенных в данной профессиональной области в развитых странах средств ИКТ при решении професси</w:t>
      </w:r>
      <w:r>
        <w:rPr>
          <w:sz w:val="26"/>
          <w:szCs w:val="26"/>
        </w:rPr>
        <w:t xml:space="preserve">ональных задач там, где нужно, </w:t>
      </w:r>
      <w:r w:rsidR="00560BEE" w:rsidRPr="008B41F5">
        <w:rPr>
          <w:sz w:val="26"/>
          <w:szCs w:val="26"/>
        </w:rPr>
        <w:t xml:space="preserve">тогда и когда нужно. </w:t>
      </w:r>
      <w:r>
        <w:rPr>
          <w:sz w:val="26"/>
          <w:szCs w:val="26"/>
        </w:rPr>
        <w:t xml:space="preserve">В </w:t>
      </w:r>
      <w:r w:rsidR="00560BEE" w:rsidRPr="008B41F5">
        <w:rPr>
          <w:sz w:val="26"/>
          <w:szCs w:val="26"/>
        </w:rPr>
        <w:t xml:space="preserve">каждый из компонентов входит ИКТ-квалификация, состоящая в соответствующем умении применять ресурсы ИКТ. </w:t>
      </w:r>
    </w:p>
    <w:p w:rsidR="00B874D7" w:rsidRPr="008B41F5" w:rsidRDefault="00586BA3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В составе обще</w:t>
      </w:r>
      <w:r w:rsidR="004976D0">
        <w:rPr>
          <w:sz w:val="26"/>
          <w:szCs w:val="26"/>
        </w:rPr>
        <w:t>-</w:t>
      </w:r>
      <w:r>
        <w:rPr>
          <w:sz w:val="26"/>
          <w:szCs w:val="26"/>
        </w:rPr>
        <w:t xml:space="preserve">пользовательского </w:t>
      </w:r>
      <w:r w:rsidR="00560BEE" w:rsidRPr="008B41F5">
        <w:rPr>
          <w:sz w:val="26"/>
          <w:szCs w:val="26"/>
        </w:rPr>
        <w:t xml:space="preserve">ИКТ-компонента вопросы, входящие в результаты освоения ИКТ в основной школе, соблюдение этических и правовых норм использования ИКТнавыки поиска в Интернете и базах данных и др.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>Общепедагогический ИКТ-компонент</w:t>
      </w:r>
      <w:r w:rsidR="00622999">
        <w:rPr>
          <w:sz w:val="26"/>
          <w:szCs w:val="26"/>
        </w:rPr>
        <w:t xml:space="preserve">включает планирование, анализ </w:t>
      </w:r>
      <w:r w:rsidRPr="008B41F5">
        <w:rPr>
          <w:sz w:val="26"/>
          <w:szCs w:val="26"/>
        </w:rPr>
        <w:t>и организацию образовательного проце</w:t>
      </w:r>
      <w:r w:rsidR="00622999">
        <w:rPr>
          <w:sz w:val="26"/>
          <w:szCs w:val="26"/>
        </w:rPr>
        <w:t xml:space="preserve">сса, </w:t>
      </w:r>
      <w:r w:rsidRPr="008B41F5">
        <w:rPr>
          <w:sz w:val="26"/>
          <w:szCs w:val="26"/>
        </w:rPr>
        <w:t xml:space="preserve">составление портфолио учащихся и учителя, дистанционное консультирование учащихся, организацию и проведение групповой  деятельности в телекоммуникационной среде, визуальную коммуникацию, организацию мониторинга учащимися своего состояния здоровья и др.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Предметно-педагогический ИКТ- компонент включаетпостановку и проведение эксперимента в виртуальных лабораториях своего предмета,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данных, обработку числовых данных с помощью инструментов компьютерной статистики и визуализации,  поддержку учителем реализации всех элементов предметно-педагогического компонента предмета в работе учащихся и др. </w:t>
      </w:r>
    </w:p>
    <w:p w:rsidR="00B874D7" w:rsidRPr="008B41F5" w:rsidRDefault="00B874D7" w:rsidP="008B41F5">
      <w:pPr>
        <w:spacing w:after="61" w:line="240" w:lineRule="auto"/>
        <w:ind w:left="0" w:firstLine="0"/>
        <w:jc w:val="left"/>
        <w:rPr>
          <w:sz w:val="26"/>
          <w:szCs w:val="26"/>
        </w:rPr>
      </w:pPr>
    </w:p>
    <w:p w:rsidR="00B874D7" w:rsidRPr="008B41F5" w:rsidRDefault="00560BEE" w:rsidP="00503B6F">
      <w:pPr>
        <w:pStyle w:val="1"/>
        <w:ind w:left="0" w:firstLine="0"/>
        <w:jc w:val="center"/>
        <w:rPr>
          <w:sz w:val="26"/>
          <w:szCs w:val="26"/>
        </w:rPr>
      </w:pPr>
      <w:r w:rsidRPr="008B41F5">
        <w:rPr>
          <w:sz w:val="26"/>
          <w:szCs w:val="26"/>
        </w:rPr>
        <w:t>Воспитательная функция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60BEE" w:rsidRPr="008B41F5">
        <w:rPr>
          <w:sz w:val="26"/>
          <w:szCs w:val="26"/>
        </w:rPr>
        <w:t xml:space="preserve">При осуществлении воспитательной деятельности учитель, воспитатель обязаны осуществлять следующие </w:t>
      </w:r>
      <w:r w:rsidRPr="00622999">
        <w:rPr>
          <w:sz w:val="26"/>
          <w:szCs w:val="26"/>
        </w:rPr>
        <w:t xml:space="preserve">трудовые </w:t>
      </w:r>
      <w:r w:rsidR="00560BEE" w:rsidRPr="00622999">
        <w:rPr>
          <w:sz w:val="26"/>
          <w:szCs w:val="26"/>
        </w:rPr>
        <w:t>действия: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егулирование поведения обучающихся для обеспечения безопасной образовательн</w:t>
      </w:r>
      <w:r>
        <w:rPr>
          <w:sz w:val="26"/>
          <w:szCs w:val="26"/>
        </w:rPr>
        <w:t>ой среды;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еализация современных, в том числе интерактивных, форм и методов воспитательной работы, используя их как на занятии, т</w:t>
      </w:r>
      <w:r>
        <w:rPr>
          <w:sz w:val="26"/>
          <w:szCs w:val="26"/>
        </w:rPr>
        <w:t>ак и во внеурочной деятельности;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остановка воспитательных целей, способствующих развитию обучающихся, независимо от их способностей и характера</w:t>
      </w:r>
      <w:r>
        <w:rPr>
          <w:sz w:val="26"/>
          <w:szCs w:val="26"/>
        </w:rPr>
        <w:t>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пределение и принятие четких правил поведения обучающимися в соответствии с уставом образовательной организации и правилами внутреннего распоря</w:t>
      </w:r>
      <w:r>
        <w:rPr>
          <w:sz w:val="26"/>
          <w:szCs w:val="26"/>
        </w:rPr>
        <w:t>дка образовательной организации;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роектирование и реа</w:t>
      </w:r>
      <w:r>
        <w:rPr>
          <w:sz w:val="26"/>
          <w:szCs w:val="26"/>
        </w:rPr>
        <w:t>лизация воспитательных программ;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еализация воспитательных возможностей различных видов деятельности ребенка (учебной, игровой, трудовой, спо</w:t>
      </w:r>
      <w:r>
        <w:rPr>
          <w:sz w:val="26"/>
          <w:szCs w:val="26"/>
        </w:rPr>
        <w:t>ртивной, художественной и т.д.);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роектирование ситуаций и событий, развивающих эмоционально</w:t>
      </w:r>
      <w:r w:rsidR="004976D0"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>ценностную сферу ребенка (культуру переживаний и ценностн</w:t>
      </w:r>
      <w:r>
        <w:rPr>
          <w:sz w:val="26"/>
          <w:szCs w:val="26"/>
        </w:rPr>
        <w:t>ые ориентации ребенка);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 xml:space="preserve">омощь и поддержка в организации деятельности ученических органов самоуправления.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>оздание, поддержание уклада, атмосферы и традиций жи</w:t>
      </w:r>
      <w:r>
        <w:rPr>
          <w:sz w:val="26"/>
          <w:szCs w:val="26"/>
        </w:rPr>
        <w:t>зни образовательной организации;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r>
        <w:rPr>
          <w:sz w:val="26"/>
          <w:szCs w:val="26"/>
        </w:rPr>
        <w:t>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ф</w:t>
      </w:r>
      <w:r w:rsidR="00560BEE" w:rsidRPr="008B41F5">
        <w:rPr>
          <w:sz w:val="26"/>
          <w:szCs w:val="26"/>
        </w:rPr>
        <w:t>ормирование толерантности и навыков поведения в из</w:t>
      </w:r>
      <w:r>
        <w:rPr>
          <w:sz w:val="26"/>
          <w:szCs w:val="26"/>
        </w:rPr>
        <w:t>меняющейся поликультурной среде;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и</w:t>
      </w:r>
      <w:r w:rsidR="00560BEE" w:rsidRPr="008B41F5">
        <w:rPr>
          <w:sz w:val="26"/>
          <w:szCs w:val="26"/>
        </w:rPr>
        <w:t xml:space="preserve">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ребенка. </w:t>
      </w:r>
    </w:p>
    <w:p w:rsidR="00B874D7" w:rsidRPr="008B41F5" w:rsidRDefault="00622999" w:rsidP="008B41F5">
      <w:pPr>
        <w:spacing w:after="54" w:line="240" w:lineRule="auto"/>
        <w:ind w:left="0" w:right="-15" w:firstLine="0"/>
        <w:jc w:val="left"/>
        <w:rPr>
          <w:sz w:val="26"/>
          <w:szCs w:val="26"/>
        </w:rPr>
      </w:pPr>
      <w:r>
        <w:rPr>
          <w:sz w:val="26"/>
          <w:szCs w:val="26"/>
        </w:rPr>
        <w:t>4.2 Н</w:t>
      </w:r>
      <w:r w:rsidR="00560BEE" w:rsidRPr="008B41F5">
        <w:rPr>
          <w:sz w:val="26"/>
          <w:szCs w:val="26"/>
        </w:rPr>
        <w:t>еобходимыми умениями: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>троить воспитательную деятельность с учетом культурных различий детей, половозрастны</w:t>
      </w:r>
      <w:r>
        <w:rPr>
          <w:sz w:val="26"/>
          <w:szCs w:val="26"/>
        </w:rPr>
        <w:t>х и индивидуальных особенностей;</w:t>
      </w:r>
    </w:p>
    <w:p w:rsidR="00B874D7" w:rsidRPr="008B41F5" w:rsidRDefault="00622999" w:rsidP="00622999">
      <w:pPr>
        <w:spacing w:after="0" w:line="240" w:lineRule="auto"/>
        <w:ind w:left="0" w:right="-15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– о</w:t>
      </w:r>
      <w:r w:rsidR="00560BEE" w:rsidRPr="008B41F5">
        <w:rPr>
          <w:sz w:val="26"/>
          <w:szCs w:val="26"/>
        </w:rPr>
        <w:t>бщаться с детьми, признавать их дос</w:t>
      </w:r>
      <w:r>
        <w:rPr>
          <w:sz w:val="26"/>
          <w:szCs w:val="26"/>
        </w:rPr>
        <w:t>тоинство, понимая и принимая их;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>оздавать в учебных группах (классе, кружке, секции и т.п.) разновозрастные детско-взрослые общности обучающихся, их родителей (законных представителе</w:t>
      </w:r>
      <w:r>
        <w:rPr>
          <w:sz w:val="26"/>
          <w:szCs w:val="26"/>
        </w:rPr>
        <w:t>й) и педагогических работников;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у</w:t>
      </w:r>
      <w:r w:rsidR="00560BEE" w:rsidRPr="008B41F5">
        <w:rPr>
          <w:sz w:val="26"/>
          <w:szCs w:val="26"/>
        </w:rPr>
        <w:t>правлять учебными группами с целью вовлечения обучающихся в процесс обучения и воспитания, мотивируя их учебно-познавательную деятельность</w:t>
      </w:r>
      <w:r>
        <w:rPr>
          <w:sz w:val="26"/>
          <w:szCs w:val="26"/>
        </w:rPr>
        <w:t>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а</w:t>
      </w:r>
      <w:r w:rsidR="00560BEE" w:rsidRPr="008B41F5">
        <w:rPr>
          <w:sz w:val="26"/>
          <w:szCs w:val="26"/>
        </w:rPr>
        <w:t>нализировать реальное состояние дел в учебной группе, поддерживать в детском коллективе</w:t>
      </w:r>
      <w:r>
        <w:rPr>
          <w:sz w:val="26"/>
          <w:szCs w:val="26"/>
        </w:rPr>
        <w:t xml:space="preserve"> деловую, дружелюбную атмосферу;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з</w:t>
      </w:r>
      <w:r w:rsidR="00560BEE" w:rsidRPr="008B41F5">
        <w:rPr>
          <w:sz w:val="26"/>
          <w:szCs w:val="26"/>
        </w:rPr>
        <w:t>ащищать достоинство и интересы обучающихся, помогать детям, оказавшимся в конфликтной ситуации</w:t>
      </w:r>
      <w:r>
        <w:rPr>
          <w:sz w:val="26"/>
          <w:szCs w:val="26"/>
        </w:rPr>
        <w:t xml:space="preserve"> и/или неблагоприятных условиях;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н</w:t>
      </w:r>
      <w:r w:rsidR="00560BEE" w:rsidRPr="008B41F5">
        <w:rPr>
          <w:sz w:val="26"/>
          <w:szCs w:val="26"/>
        </w:rPr>
        <w:t>аходить ценностный аспект учебного знания и информации обеспечивать его понима</w:t>
      </w:r>
      <w:r>
        <w:rPr>
          <w:sz w:val="26"/>
          <w:szCs w:val="26"/>
        </w:rPr>
        <w:t>ние и переживание обучающимися;</w:t>
      </w:r>
    </w:p>
    <w:p w:rsidR="00B874D7" w:rsidRPr="008B41F5" w:rsidRDefault="00622999" w:rsidP="00622999">
      <w:pPr>
        <w:spacing w:after="0" w:line="240" w:lineRule="auto"/>
        <w:ind w:left="0" w:right="-15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>ладеть методами организации экскурсий, походов и экспедиций и т.п.</w:t>
      </w:r>
      <w:r>
        <w:rPr>
          <w:sz w:val="26"/>
          <w:szCs w:val="26"/>
        </w:rPr>
        <w:t>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 xml:space="preserve">отрудничать с другими педагогическими работниками и другими специалистами в решении воспитательных задач.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4.3.</w:t>
      </w:r>
      <w:r w:rsidR="00560BEE" w:rsidRPr="008B41F5">
        <w:rPr>
          <w:sz w:val="26"/>
          <w:szCs w:val="26"/>
        </w:rPr>
        <w:t xml:space="preserve"> Для осуществления перечисленных функций учитель, воспитатель должны обладать иметь</w:t>
      </w:r>
      <w:r w:rsidR="00560BEE" w:rsidRPr="00622999">
        <w:rPr>
          <w:sz w:val="26"/>
          <w:szCs w:val="26"/>
        </w:rPr>
        <w:t>необходимые знания: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560BEE" w:rsidRPr="008B41F5">
        <w:rPr>
          <w:sz w:val="26"/>
          <w:szCs w:val="26"/>
        </w:rPr>
        <w:t>Основ законодательства о правах ребенка,</w:t>
      </w:r>
      <w:r>
        <w:rPr>
          <w:sz w:val="26"/>
          <w:szCs w:val="26"/>
        </w:rPr>
        <w:t xml:space="preserve"> законов в сфере образования и </w:t>
      </w:r>
      <w:r w:rsidR="00560BEE" w:rsidRPr="008B41F5">
        <w:rPr>
          <w:sz w:val="26"/>
          <w:szCs w:val="26"/>
        </w:rPr>
        <w:t xml:space="preserve">ФГОС общего образования.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4.3.2. </w:t>
      </w:r>
      <w:r w:rsidR="00560BEE" w:rsidRPr="008B41F5">
        <w:rPr>
          <w:sz w:val="26"/>
          <w:szCs w:val="26"/>
        </w:rPr>
        <w:t xml:space="preserve">Истории, теории, закономерностей и принципов построения и функционирования образовательных (педагогических) систем, роль и место образования в жизни личности и общества.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4.3.3. </w:t>
      </w:r>
      <w:r w:rsidR="00560BEE" w:rsidRPr="008B41F5">
        <w:rPr>
          <w:sz w:val="26"/>
          <w:szCs w:val="26"/>
        </w:rPr>
        <w:t xml:space="preserve">Основ психодидактики, поликультурного образования, закономерностей поведения в социальных сетях.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4.3.4. </w:t>
      </w:r>
      <w:r w:rsidR="00560BEE" w:rsidRPr="008B41F5">
        <w:rPr>
          <w:sz w:val="26"/>
          <w:szCs w:val="26"/>
        </w:rPr>
        <w:t xml:space="preserve">Основных закономерностей возрастного развития, стадий и кризисов развития и социализации личности, индикаторов и индивидуальных особенностей траекторий жизни и их возможные девиации, приемов их диагностики.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4.3.5. </w:t>
      </w:r>
      <w:r w:rsidR="00560BEE" w:rsidRPr="008B41F5">
        <w:rPr>
          <w:sz w:val="26"/>
          <w:szCs w:val="26"/>
        </w:rPr>
        <w:t xml:space="preserve">Научное представление о результатах образования, путях их достижения и способах оценки.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4.3.6. </w:t>
      </w:r>
      <w:r w:rsidR="00560BEE" w:rsidRPr="008B41F5">
        <w:rPr>
          <w:sz w:val="26"/>
          <w:szCs w:val="26"/>
        </w:rPr>
        <w:t xml:space="preserve">Основ методики воспитательной работы, основных принципов деятельностного подхода, виды и приемы современных педагогических технологий.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4.3.7. </w:t>
      </w:r>
      <w:r w:rsidR="00560BEE" w:rsidRPr="008B41F5">
        <w:rPr>
          <w:sz w:val="26"/>
          <w:szCs w:val="26"/>
        </w:rPr>
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 </w:t>
      </w:r>
    </w:p>
    <w:p w:rsidR="00B874D7" w:rsidRPr="008B41F5" w:rsidRDefault="00B874D7" w:rsidP="008B41F5">
      <w:pPr>
        <w:spacing w:after="58" w:line="240" w:lineRule="auto"/>
        <w:ind w:left="0" w:firstLine="0"/>
        <w:jc w:val="left"/>
        <w:rPr>
          <w:sz w:val="26"/>
          <w:szCs w:val="26"/>
        </w:rPr>
      </w:pPr>
    </w:p>
    <w:p w:rsidR="00B874D7" w:rsidRPr="008B41F5" w:rsidRDefault="00622999" w:rsidP="00503B6F">
      <w:pPr>
        <w:pStyle w:val="1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Разв</w:t>
      </w:r>
      <w:bookmarkStart w:id="0" w:name="_GoBack"/>
      <w:bookmarkEnd w:id="0"/>
      <w:r>
        <w:rPr>
          <w:sz w:val="26"/>
          <w:szCs w:val="26"/>
        </w:rPr>
        <w:t>итие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5.1</w:t>
      </w:r>
      <w:r w:rsidR="00560BEE" w:rsidRPr="008B41F5">
        <w:rPr>
          <w:sz w:val="26"/>
          <w:szCs w:val="26"/>
        </w:rPr>
        <w:t>. При осуществ</w:t>
      </w:r>
      <w:r>
        <w:rPr>
          <w:sz w:val="26"/>
          <w:szCs w:val="26"/>
        </w:rPr>
        <w:t xml:space="preserve">лении развивающей деятельности </w:t>
      </w:r>
      <w:r w:rsidR="00560BEE" w:rsidRPr="008B41F5">
        <w:rPr>
          <w:sz w:val="26"/>
          <w:szCs w:val="26"/>
        </w:rPr>
        <w:t xml:space="preserve">педагог (учитель, воспитатель) должен: </w:t>
      </w:r>
    </w:p>
    <w:p w:rsidR="00B874D7" w:rsidRPr="008B41F5" w:rsidRDefault="00622999" w:rsidP="008B41F5">
      <w:pPr>
        <w:spacing w:after="54" w:line="240" w:lineRule="auto"/>
        <w:ind w:left="0" w:right="-15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="00560BEE" w:rsidRPr="008B41F5">
        <w:rPr>
          <w:sz w:val="26"/>
          <w:szCs w:val="26"/>
        </w:rPr>
        <w:t xml:space="preserve">выполнять трудовые действия: 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 xml:space="preserve">ыявление в ходе наблюдения поведенческих и личностных проблем обучающихся, связанных </w:t>
      </w:r>
      <w:r>
        <w:rPr>
          <w:sz w:val="26"/>
          <w:szCs w:val="26"/>
        </w:rPr>
        <w:t xml:space="preserve">с особенностями их развития. </w:t>
      </w:r>
      <w:r w:rsidR="00560BEE" w:rsidRPr="008B41F5">
        <w:rPr>
          <w:sz w:val="26"/>
          <w:szCs w:val="26"/>
        </w:rPr>
        <w:t>Оценка параметров и проектирование психологически безопасной и комфортной образовательной среды, разработка программ профилактики разли</w:t>
      </w:r>
      <w:r>
        <w:rPr>
          <w:sz w:val="26"/>
          <w:szCs w:val="26"/>
        </w:rPr>
        <w:t>чных форм насилия в школе;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рименение инструментария и методов диагностики и оценки показателей уровня и динамики развития ребенка</w:t>
      </w:r>
      <w:r>
        <w:rPr>
          <w:sz w:val="26"/>
          <w:szCs w:val="26"/>
        </w:rPr>
        <w:t>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 xml:space="preserve">своение и применение психолого-педагогических технологий (в том числе инклюзивных), необходимых для адресной работы с различными контингентами </w:t>
      </w:r>
      <w:r w:rsidR="00560BEE" w:rsidRPr="008B41F5">
        <w:rPr>
          <w:sz w:val="26"/>
          <w:szCs w:val="26"/>
        </w:rPr>
        <w:lastRenderedPageBreak/>
        <w:t>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</w:t>
      </w:r>
      <w:r>
        <w:rPr>
          <w:sz w:val="26"/>
          <w:szCs w:val="26"/>
        </w:rPr>
        <w:t xml:space="preserve"> поведения, дети с зависимостью;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каза</w:t>
      </w:r>
      <w:r>
        <w:rPr>
          <w:sz w:val="26"/>
          <w:szCs w:val="26"/>
        </w:rPr>
        <w:t>ние адресной помощи обучающимся;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>заимодействие с другими специалистами в рамках психолого-медико</w:t>
      </w:r>
      <w:r>
        <w:rPr>
          <w:sz w:val="26"/>
          <w:szCs w:val="26"/>
        </w:rPr>
        <w:t>-педагогического консилиума;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азработка (совместно с другими специалистами) и реализация совместно с родителями (законными представителями) программ ин</w:t>
      </w:r>
      <w:r>
        <w:rPr>
          <w:sz w:val="26"/>
          <w:szCs w:val="26"/>
        </w:rPr>
        <w:t>дивидуального развития ребенка;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своение и адекватное применение специальных технологий и методов, позволяющих проводить коррекционно-развив</w:t>
      </w:r>
      <w:r>
        <w:rPr>
          <w:sz w:val="26"/>
          <w:szCs w:val="26"/>
        </w:rPr>
        <w:t>ающую работу;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</w:t>
      </w:r>
      <w:r>
        <w:rPr>
          <w:sz w:val="26"/>
          <w:szCs w:val="26"/>
        </w:rPr>
        <w:t>го и безопасного образа жизни;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ф</w:t>
      </w:r>
      <w:r w:rsidR="00560BEE" w:rsidRPr="008B41F5">
        <w:rPr>
          <w:sz w:val="26"/>
          <w:szCs w:val="26"/>
        </w:rPr>
        <w:t>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</w:t>
      </w:r>
      <w:r>
        <w:rPr>
          <w:sz w:val="26"/>
          <w:szCs w:val="26"/>
        </w:rPr>
        <w:t>бразцов поликультурного общения;</w:t>
      </w:r>
    </w:p>
    <w:p w:rsidR="00B874D7" w:rsidRPr="008B41F5" w:rsidRDefault="00622999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976D0">
        <w:rPr>
          <w:sz w:val="26"/>
          <w:szCs w:val="26"/>
        </w:rPr>
        <w:t>ф</w:t>
      </w:r>
      <w:r w:rsidR="00560BEE" w:rsidRPr="008B41F5">
        <w:rPr>
          <w:sz w:val="26"/>
          <w:szCs w:val="26"/>
        </w:rPr>
        <w:t xml:space="preserve">ормирование системы регуляции поведения и деятельности обучающихся. 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5.2</w:t>
      </w:r>
      <w:r w:rsidR="00560BEE" w:rsidRPr="008B41F5">
        <w:rPr>
          <w:sz w:val="26"/>
          <w:szCs w:val="26"/>
        </w:rPr>
        <w:t>. При осуществ</w:t>
      </w:r>
      <w:r>
        <w:rPr>
          <w:sz w:val="26"/>
          <w:szCs w:val="26"/>
        </w:rPr>
        <w:t xml:space="preserve">лении развивающей деятельности </w:t>
      </w:r>
      <w:r w:rsidR="00560BEE" w:rsidRPr="008B41F5">
        <w:rPr>
          <w:sz w:val="26"/>
          <w:szCs w:val="26"/>
        </w:rPr>
        <w:t xml:space="preserve">педагог (учитель, воспитатель) должен </w:t>
      </w:r>
    </w:p>
    <w:p w:rsidR="00B874D7" w:rsidRPr="008B41F5" w:rsidRDefault="004976D0" w:rsidP="008B41F5">
      <w:pPr>
        <w:spacing w:after="54" w:line="240" w:lineRule="auto"/>
        <w:ind w:left="0" w:right="-15" w:firstLine="0"/>
        <w:jc w:val="left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 xml:space="preserve">5.2.1. </w:t>
      </w:r>
      <w:r w:rsidR="00560BEE" w:rsidRPr="008B41F5">
        <w:rPr>
          <w:sz w:val="26"/>
          <w:szCs w:val="26"/>
        </w:rPr>
        <w:t>иметь</w:t>
      </w:r>
      <w:r>
        <w:rPr>
          <w:sz w:val="26"/>
          <w:szCs w:val="26"/>
        </w:rPr>
        <w:t>необходимые</w:t>
      </w:r>
      <w:r w:rsidR="00560BEE" w:rsidRPr="008B41F5">
        <w:rPr>
          <w:sz w:val="26"/>
          <w:szCs w:val="26"/>
        </w:rPr>
        <w:t xml:space="preserve"> умения: 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>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</w:t>
      </w:r>
      <w:r>
        <w:rPr>
          <w:sz w:val="26"/>
          <w:szCs w:val="26"/>
        </w:rPr>
        <w:t>ического и физического здоровья;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и</w:t>
      </w:r>
      <w:r w:rsidR="00560BEE" w:rsidRPr="008B41F5">
        <w:rPr>
          <w:sz w:val="26"/>
          <w:szCs w:val="26"/>
        </w:rPr>
        <w:t>спользовать в практике своей работы психологические подходы: культурно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>исторический, де</w:t>
      </w:r>
      <w:r>
        <w:rPr>
          <w:sz w:val="26"/>
          <w:szCs w:val="26"/>
        </w:rPr>
        <w:t>ятельностный и развивающий;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существлять (совместно с психологом и другими специалистами) психолого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педагогическое сопровождение основных общеобразовательных программ. </w:t>
      </w:r>
    </w:p>
    <w:p w:rsidR="00B874D7" w:rsidRPr="008B41F5" w:rsidRDefault="00560BEE" w:rsidP="008B41F5">
      <w:pPr>
        <w:ind w:left="0" w:firstLine="0"/>
        <w:rPr>
          <w:sz w:val="26"/>
          <w:szCs w:val="26"/>
        </w:rPr>
      </w:pPr>
      <w:r w:rsidRPr="008B41F5">
        <w:rPr>
          <w:sz w:val="26"/>
          <w:szCs w:val="26"/>
        </w:rPr>
        <w:t xml:space="preserve">Понимать документацию специалистов (психологов, </w:t>
      </w:r>
      <w:r w:rsidR="004976D0">
        <w:rPr>
          <w:sz w:val="26"/>
          <w:szCs w:val="26"/>
        </w:rPr>
        <w:t>дефектологов, логопедов и т.д.);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>оставить (совместно с психологом и другими специалистами) психолого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педагогическую характеристику </w:t>
      </w:r>
      <w:r>
        <w:rPr>
          <w:sz w:val="26"/>
          <w:szCs w:val="26"/>
        </w:rPr>
        <w:t>(портрет) личности обучающегося;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р</w:t>
      </w:r>
      <w:r w:rsidR="00560BEE" w:rsidRPr="008B41F5">
        <w:rPr>
          <w:sz w:val="26"/>
          <w:szCs w:val="26"/>
        </w:rPr>
        <w:t>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</w:t>
      </w:r>
      <w:r>
        <w:rPr>
          <w:sz w:val="26"/>
          <w:szCs w:val="26"/>
        </w:rPr>
        <w:t>стных особенностей обучающихся;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в</w:t>
      </w:r>
      <w:r w:rsidR="00560BEE" w:rsidRPr="008B41F5">
        <w:rPr>
          <w:sz w:val="26"/>
          <w:szCs w:val="26"/>
        </w:rPr>
        <w:t>ладеть стандартизированными методами психодиагностики личностных характеристик и возра</w:t>
      </w:r>
      <w:r>
        <w:rPr>
          <w:sz w:val="26"/>
          <w:szCs w:val="26"/>
        </w:rPr>
        <w:t>стных особенностей обучающихся;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</w:t>
      </w:r>
      <w:r>
        <w:rPr>
          <w:sz w:val="26"/>
          <w:szCs w:val="26"/>
        </w:rPr>
        <w:t>торинг личностных характеристик;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ф</w:t>
      </w:r>
      <w:r w:rsidR="00560BEE" w:rsidRPr="008B41F5">
        <w:rPr>
          <w:sz w:val="26"/>
          <w:szCs w:val="26"/>
        </w:rPr>
        <w:t xml:space="preserve">ормировать детско-взрослые сообщества. 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5.3</w:t>
      </w:r>
      <w:r w:rsidR="00560BEE" w:rsidRPr="008B41F5">
        <w:rPr>
          <w:sz w:val="26"/>
          <w:szCs w:val="26"/>
        </w:rPr>
        <w:t>. При осуществ</w:t>
      </w:r>
      <w:r>
        <w:rPr>
          <w:sz w:val="26"/>
          <w:szCs w:val="26"/>
        </w:rPr>
        <w:t xml:space="preserve">лении развивающей деятельности </w:t>
      </w:r>
      <w:r w:rsidR="00560BEE" w:rsidRPr="008B41F5">
        <w:rPr>
          <w:sz w:val="26"/>
          <w:szCs w:val="26"/>
        </w:rPr>
        <w:t xml:space="preserve">педагог (учитель, воспитатель) должен </w:t>
      </w:r>
    </w:p>
    <w:p w:rsidR="00B874D7" w:rsidRPr="008B41F5" w:rsidRDefault="004976D0" w:rsidP="008B41F5">
      <w:pPr>
        <w:spacing w:after="54" w:line="240" w:lineRule="auto"/>
        <w:ind w:left="0" w:right="-15" w:firstLine="0"/>
        <w:jc w:val="left"/>
        <w:rPr>
          <w:sz w:val="26"/>
          <w:szCs w:val="26"/>
        </w:rPr>
      </w:pPr>
      <w:r>
        <w:rPr>
          <w:rFonts w:eastAsia="Segoe UI Symbol"/>
          <w:sz w:val="26"/>
          <w:szCs w:val="26"/>
        </w:rPr>
        <w:t xml:space="preserve">5.3.1. </w:t>
      </w:r>
      <w:r w:rsidR="00560BEE" w:rsidRPr="008B41F5">
        <w:rPr>
          <w:sz w:val="26"/>
          <w:szCs w:val="26"/>
        </w:rPr>
        <w:t xml:space="preserve">иметь необходимые знания: 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п</w:t>
      </w:r>
      <w:r w:rsidR="00560BEE" w:rsidRPr="008B41F5">
        <w:rPr>
          <w:sz w:val="26"/>
          <w:szCs w:val="26"/>
        </w:rPr>
        <w:t>едагогические закономерности организ</w:t>
      </w:r>
      <w:r>
        <w:rPr>
          <w:sz w:val="26"/>
          <w:szCs w:val="26"/>
        </w:rPr>
        <w:t>ации образовательного процесса;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– з</w:t>
      </w:r>
      <w:r w:rsidR="00560BEE" w:rsidRPr="008B41F5">
        <w:rPr>
          <w:sz w:val="26"/>
          <w:szCs w:val="26"/>
        </w:rPr>
        <w:t>аконы развития личности и проявления личностных свойств, психологические законы пе</w:t>
      </w:r>
      <w:r>
        <w:rPr>
          <w:sz w:val="26"/>
          <w:szCs w:val="26"/>
        </w:rPr>
        <w:t>риодизации и кризисов развития;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т</w:t>
      </w:r>
      <w:r w:rsidR="00560BEE" w:rsidRPr="008B41F5">
        <w:rPr>
          <w:sz w:val="26"/>
          <w:szCs w:val="26"/>
        </w:rPr>
        <w:t>еория и технологии учета возр</w:t>
      </w:r>
      <w:r>
        <w:rPr>
          <w:sz w:val="26"/>
          <w:szCs w:val="26"/>
        </w:rPr>
        <w:t>астных особенностей обучающихся;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з</w:t>
      </w:r>
      <w:r w:rsidR="00560BEE" w:rsidRPr="008B41F5">
        <w:rPr>
          <w:sz w:val="26"/>
          <w:szCs w:val="26"/>
        </w:rPr>
        <w:t>акономерности формирования детско-взрослых сообществ, их социально</w:t>
      </w:r>
      <w:r w:rsidR="007A1286" w:rsidRPr="008B41F5"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>психологических особенности и закономерности развития де</w:t>
      </w:r>
      <w:r>
        <w:rPr>
          <w:sz w:val="26"/>
          <w:szCs w:val="26"/>
        </w:rPr>
        <w:t>тских и подростковых сообществ;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 xml:space="preserve">сновные закономерности семейных отношений, позволяющие эффективно работать </w:t>
      </w:r>
      <w:r>
        <w:rPr>
          <w:sz w:val="26"/>
          <w:szCs w:val="26"/>
        </w:rPr>
        <w:t>с родительской общественностью;</w:t>
      </w:r>
    </w:p>
    <w:p w:rsidR="00B874D7" w:rsidRPr="008B41F5" w:rsidRDefault="004976D0" w:rsidP="004976D0">
      <w:pPr>
        <w:spacing w:after="53" w:line="240" w:lineRule="auto"/>
        <w:ind w:left="0" w:right="57" w:firstLine="0"/>
        <w:rPr>
          <w:sz w:val="26"/>
          <w:szCs w:val="26"/>
        </w:rPr>
      </w:pPr>
      <w:r>
        <w:rPr>
          <w:sz w:val="26"/>
          <w:szCs w:val="26"/>
        </w:rPr>
        <w:t>– о</w:t>
      </w:r>
      <w:r w:rsidR="00560BEE" w:rsidRPr="008B41F5">
        <w:rPr>
          <w:sz w:val="26"/>
          <w:szCs w:val="26"/>
        </w:rPr>
        <w:t>сновы психодиагностики и основные приз</w:t>
      </w:r>
      <w:r>
        <w:rPr>
          <w:sz w:val="26"/>
          <w:szCs w:val="26"/>
        </w:rPr>
        <w:t>наки отклонения в развитии детей;</w:t>
      </w:r>
    </w:p>
    <w:p w:rsidR="00B874D7" w:rsidRPr="008B41F5" w:rsidRDefault="004976D0" w:rsidP="008B41F5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– с</w:t>
      </w:r>
      <w:r w:rsidR="00560BEE" w:rsidRPr="008B41F5">
        <w:rPr>
          <w:sz w:val="26"/>
          <w:szCs w:val="26"/>
        </w:rPr>
        <w:t>оциально-психологические особенности и закономерности развития детско</w:t>
      </w:r>
      <w:r>
        <w:rPr>
          <w:sz w:val="26"/>
          <w:szCs w:val="26"/>
        </w:rPr>
        <w:t>-</w:t>
      </w:r>
      <w:r w:rsidR="00560BEE" w:rsidRPr="008B41F5">
        <w:rPr>
          <w:sz w:val="26"/>
          <w:szCs w:val="26"/>
        </w:rPr>
        <w:t xml:space="preserve">взрослых сообществ. </w:t>
      </w:r>
    </w:p>
    <w:p w:rsidR="00B874D7" w:rsidRDefault="00B874D7" w:rsidP="008B41F5">
      <w:pPr>
        <w:spacing w:after="2" w:line="240" w:lineRule="auto"/>
        <w:ind w:left="0" w:firstLine="0"/>
        <w:jc w:val="left"/>
        <w:rPr>
          <w:sz w:val="26"/>
          <w:szCs w:val="26"/>
        </w:rPr>
      </w:pPr>
    </w:p>
    <w:p w:rsidR="00264EDB" w:rsidRPr="008B41F5" w:rsidRDefault="00264EDB" w:rsidP="008B41F5">
      <w:pPr>
        <w:spacing w:after="2" w:line="240" w:lineRule="auto"/>
        <w:ind w:left="0" w:firstLine="0"/>
        <w:jc w:val="left"/>
        <w:rPr>
          <w:sz w:val="26"/>
          <w:szCs w:val="26"/>
        </w:rPr>
      </w:pPr>
    </w:p>
    <w:sectPr w:rsidR="00264EDB" w:rsidRPr="008B41F5" w:rsidSect="008B41F5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23" w:rsidRDefault="00191523">
      <w:pPr>
        <w:spacing w:after="0" w:line="240" w:lineRule="auto"/>
      </w:pPr>
      <w:r>
        <w:separator/>
      </w:r>
    </w:p>
  </w:endnote>
  <w:endnote w:type="continuationSeparator" w:id="1">
    <w:p w:rsidR="00191523" w:rsidRDefault="0019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D7" w:rsidRDefault="00560BEE">
    <w:pPr>
      <w:spacing w:after="0" w:line="240" w:lineRule="auto"/>
      <w:ind w:left="0" w:firstLine="0"/>
      <w:jc w:val="left"/>
    </w:pPr>
    <w:r>
      <w:rPr>
        <w:sz w:val="24"/>
      </w:rPr>
      <w:tab/>
    </w:r>
    <w:r w:rsidR="0029722A" w:rsidRPr="0029722A">
      <w:fldChar w:fldCharType="begin"/>
    </w:r>
    <w:r>
      <w:instrText xml:space="preserve"> PAGE   \* MERGEFORMAT </w:instrText>
    </w:r>
    <w:r w:rsidR="0029722A" w:rsidRPr="0029722A">
      <w:fldChar w:fldCharType="separate"/>
    </w:r>
    <w:r>
      <w:rPr>
        <w:sz w:val="24"/>
      </w:rPr>
      <w:t>1</w:t>
    </w:r>
    <w:r w:rsidR="0029722A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D7" w:rsidRDefault="00560BEE">
    <w:pPr>
      <w:spacing w:after="0" w:line="240" w:lineRule="auto"/>
      <w:ind w:left="0" w:firstLine="0"/>
      <w:jc w:val="left"/>
    </w:pPr>
    <w:r>
      <w:rPr>
        <w:sz w:val="24"/>
      </w:rPr>
      <w:tab/>
    </w:r>
    <w:r w:rsidR="0029722A" w:rsidRPr="0029722A">
      <w:fldChar w:fldCharType="begin"/>
    </w:r>
    <w:r>
      <w:instrText xml:space="preserve"> PAGE   \* MERGEFORMAT </w:instrText>
    </w:r>
    <w:r w:rsidR="0029722A" w:rsidRPr="0029722A">
      <w:fldChar w:fldCharType="separate"/>
    </w:r>
    <w:r w:rsidR="00D20F24" w:rsidRPr="00D20F24">
      <w:rPr>
        <w:noProof/>
        <w:sz w:val="24"/>
      </w:rPr>
      <w:t>1</w:t>
    </w:r>
    <w:r w:rsidR="0029722A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D7" w:rsidRDefault="00560BEE">
    <w:pPr>
      <w:spacing w:after="0" w:line="240" w:lineRule="auto"/>
      <w:ind w:left="0" w:firstLine="0"/>
      <w:jc w:val="left"/>
    </w:pPr>
    <w:r>
      <w:rPr>
        <w:sz w:val="24"/>
      </w:rPr>
      <w:tab/>
    </w:r>
    <w:r w:rsidR="0029722A" w:rsidRPr="0029722A">
      <w:fldChar w:fldCharType="begin"/>
    </w:r>
    <w:r>
      <w:instrText xml:space="preserve"> PAGE   \* MERGEFORMAT </w:instrText>
    </w:r>
    <w:r w:rsidR="0029722A" w:rsidRPr="0029722A">
      <w:fldChar w:fldCharType="separate"/>
    </w:r>
    <w:r>
      <w:rPr>
        <w:sz w:val="24"/>
      </w:rPr>
      <w:t>1</w:t>
    </w:r>
    <w:r w:rsidR="0029722A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23" w:rsidRDefault="00191523">
      <w:pPr>
        <w:spacing w:after="0" w:line="240" w:lineRule="auto"/>
      </w:pPr>
      <w:r>
        <w:separator/>
      </w:r>
    </w:p>
  </w:footnote>
  <w:footnote w:type="continuationSeparator" w:id="1">
    <w:p w:rsidR="00191523" w:rsidRDefault="0019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FD6"/>
    <w:multiLevelType w:val="hybridMultilevel"/>
    <w:tmpl w:val="5350AB32"/>
    <w:lvl w:ilvl="0" w:tplc="45B241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42D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067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0E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40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69D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E49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C7B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69D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E1A70"/>
    <w:multiLevelType w:val="multilevel"/>
    <w:tmpl w:val="D488FA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CB63C2"/>
    <w:multiLevelType w:val="hybridMultilevel"/>
    <w:tmpl w:val="9B14FC10"/>
    <w:lvl w:ilvl="0" w:tplc="B3900A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CA3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6F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22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22E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A3F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8FB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0FC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2E5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E72878"/>
    <w:multiLevelType w:val="multilevel"/>
    <w:tmpl w:val="8EA26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3E4464"/>
    <w:multiLevelType w:val="hybridMultilevel"/>
    <w:tmpl w:val="D84EB316"/>
    <w:lvl w:ilvl="0" w:tplc="DE145B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3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094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AB9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096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28F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C38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4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44F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836949"/>
    <w:multiLevelType w:val="hybridMultilevel"/>
    <w:tmpl w:val="CB3C5F62"/>
    <w:lvl w:ilvl="0" w:tplc="9170FA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E5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640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885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45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CDA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2D9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8C5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E81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496283"/>
    <w:multiLevelType w:val="multilevel"/>
    <w:tmpl w:val="0CBE1F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8B07D7"/>
    <w:multiLevelType w:val="hybridMultilevel"/>
    <w:tmpl w:val="F4E49A64"/>
    <w:lvl w:ilvl="0" w:tplc="9502F5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698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65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EA3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EA4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583E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EDD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434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22A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48A6"/>
    <w:multiLevelType w:val="multilevel"/>
    <w:tmpl w:val="8A9043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A2629A"/>
    <w:multiLevelType w:val="hybridMultilevel"/>
    <w:tmpl w:val="138EA24A"/>
    <w:lvl w:ilvl="0" w:tplc="82B608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C49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4B1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864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4C0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EC4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86FB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2E9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EC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6A5CC1"/>
    <w:multiLevelType w:val="multilevel"/>
    <w:tmpl w:val="21C28E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0181AD1"/>
    <w:multiLevelType w:val="hybridMultilevel"/>
    <w:tmpl w:val="0B703326"/>
    <w:lvl w:ilvl="0" w:tplc="BAEC71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AE3E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45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A5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A7F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20C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C25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84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006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240ED6"/>
    <w:multiLevelType w:val="hybridMultilevel"/>
    <w:tmpl w:val="F06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0476"/>
    <w:multiLevelType w:val="multilevel"/>
    <w:tmpl w:val="95CAF79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D802FB"/>
    <w:multiLevelType w:val="multilevel"/>
    <w:tmpl w:val="2CBCA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59A0F28"/>
    <w:multiLevelType w:val="multilevel"/>
    <w:tmpl w:val="30D259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69353CC"/>
    <w:multiLevelType w:val="hybridMultilevel"/>
    <w:tmpl w:val="DCBEF1A6"/>
    <w:lvl w:ilvl="0" w:tplc="0BF61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E2386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C1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C1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2D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06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84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82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96D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283BEC"/>
    <w:multiLevelType w:val="hybridMultilevel"/>
    <w:tmpl w:val="18444894"/>
    <w:lvl w:ilvl="0" w:tplc="C8366784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829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0A4A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4C8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E393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22B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77D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282E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241E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8D7A2A"/>
    <w:multiLevelType w:val="multilevel"/>
    <w:tmpl w:val="F820A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69F1194"/>
    <w:multiLevelType w:val="hybridMultilevel"/>
    <w:tmpl w:val="23E21BDE"/>
    <w:lvl w:ilvl="0" w:tplc="7A3A98BA">
      <w:start w:val="2"/>
      <w:numFmt w:val="decimal"/>
      <w:pStyle w:val="1"/>
      <w:lvlText w:val="%1."/>
      <w:lvlJc w:val="left"/>
      <w:pPr>
        <w:ind w:left="5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4A6BC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866E0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86DB8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87A6E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E0FE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2AD94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ACED2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08B42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1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18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4D7"/>
    <w:rsid w:val="00191523"/>
    <w:rsid w:val="00264EDB"/>
    <w:rsid w:val="0029722A"/>
    <w:rsid w:val="00336DA8"/>
    <w:rsid w:val="00375A52"/>
    <w:rsid w:val="004875DD"/>
    <w:rsid w:val="0049152B"/>
    <w:rsid w:val="004976D0"/>
    <w:rsid w:val="00503B6F"/>
    <w:rsid w:val="00513F55"/>
    <w:rsid w:val="00560BEE"/>
    <w:rsid w:val="00586BA3"/>
    <w:rsid w:val="00622999"/>
    <w:rsid w:val="007A1286"/>
    <w:rsid w:val="008B41F5"/>
    <w:rsid w:val="009E7D57"/>
    <w:rsid w:val="00B42BD4"/>
    <w:rsid w:val="00B874D7"/>
    <w:rsid w:val="00C04B17"/>
    <w:rsid w:val="00D20F24"/>
    <w:rsid w:val="00E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52"/>
    <w:pPr>
      <w:spacing w:after="5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75A52"/>
    <w:pPr>
      <w:keepNext/>
      <w:keepLines/>
      <w:numPr>
        <w:numId w:val="10"/>
      </w:numPr>
      <w:spacing w:after="4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5A5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75A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41F5"/>
    <w:pPr>
      <w:ind w:left="720"/>
      <w:contextualSpacing/>
    </w:pPr>
  </w:style>
  <w:style w:type="paragraph" w:styleId="a4">
    <w:name w:val="No Spacing"/>
    <w:uiPriority w:val="1"/>
    <w:qFormat/>
    <w:rsid w:val="00513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F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Залина</cp:lastModifiedBy>
  <cp:revision>10</cp:revision>
  <dcterms:created xsi:type="dcterms:W3CDTF">2015-02-07T05:00:00Z</dcterms:created>
  <dcterms:modified xsi:type="dcterms:W3CDTF">2018-01-23T14:16:00Z</dcterms:modified>
</cp:coreProperties>
</file>